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ACBF45" w14:textId="77777777" w:rsidR="00EC546E" w:rsidRDefault="00945142" w:rsidP="00F03034">
      <w:pPr>
        <w:tabs>
          <w:tab w:val="left" w:pos="3360"/>
        </w:tabs>
        <w:spacing w:line="58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202</w:t>
      </w:r>
      <w:r w:rsidR="00902F27">
        <w:rPr>
          <w:rFonts w:ascii="方正小标宋简体" w:eastAsia="方正小标宋简体" w:hAnsi="宋体" w:cs="宋体"/>
          <w:color w:val="000000"/>
          <w:sz w:val="44"/>
          <w:szCs w:val="44"/>
        </w:rPr>
        <w:t>5</w:t>
      </w:r>
      <w:r>
        <w:rPr>
          <w:rFonts w:ascii="方正小标宋简体" w:eastAsia="方正小标宋简体" w:hAnsi="宋体" w:cs="宋体" w:hint="eastAsia"/>
          <w:color w:val="000000"/>
          <w:sz w:val="44"/>
          <w:szCs w:val="44"/>
        </w:rPr>
        <w:t>年度邯郸市教育科学规划课题</w:t>
      </w:r>
    </w:p>
    <w:p w14:paraId="5F32A583" w14:textId="77777777" w:rsidR="001E5FD6" w:rsidRDefault="00945142" w:rsidP="00F03034">
      <w:pPr>
        <w:tabs>
          <w:tab w:val="left" w:pos="3360"/>
        </w:tabs>
        <w:spacing w:line="580" w:lineRule="exact"/>
        <w:jc w:val="center"/>
        <w:rPr>
          <w:rFonts w:ascii="方正小标宋简体" w:eastAsia="方正小标宋简体" w:hAnsi="宋体" w:cs="宋体"/>
          <w:color w:val="000000"/>
          <w:sz w:val="44"/>
          <w:szCs w:val="44"/>
        </w:rPr>
      </w:pPr>
      <w:r>
        <w:rPr>
          <w:rFonts w:ascii="方正小标宋简体" w:eastAsia="方正小标宋简体" w:hAnsi="宋体" w:cs="宋体" w:hint="eastAsia"/>
          <w:color w:val="000000"/>
          <w:sz w:val="44"/>
          <w:szCs w:val="44"/>
        </w:rPr>
        <w:t>申报指南</w:t>
      </w:r>
    </w:p>
    <w:p w14:paraId="35047E90" w14:textId="77777777" w:rsidR="00EC546E" w:rsidRDefault="00EC546E" w:rsidP="00674A41">
      <w:pPr>
        <w:spacing w:line="560" w:lineRule="exact"/>
        <w:ind w:firstLineChars="1000" w:firstLine="3200"/>
        <w:jc w:val="center"/>
        <w:rPr>
          <w:rFonts w:ascii="黑体" w:eastAsia="黑体" w:hAnsi="黑体"/>
          <w:color w:val="000000"/>
          <w:sz w:val="32"/>
          <w:szCs w:val="32"/>
        </w:rPr>
      </w:pPr>
    </w:p>
    <w:p w14:paraId="08782A57" w14:textId="77777777" w:rsidR="001E5FD6" w:rsidRDefault="00EC546E" w:rsidP="00AD2958">
      <w:pPr>
        <w:spacing w:line="560" w:lineRule="exact"/>
        <w:rPr>
          <w:rFonts w:ascii="黑体" w:eastAsia="黑体" w:hAnsi="黑体"/>
          <w:color w:val="000000"/>
          <w:sz w:val="32"/>
          <w:szCs w:val="32"/>
        </w:rPr>
      </w:pPr>
      <w:r w:rsidRPr="00EC546E">
        <w:rPr>
          <w:rFonts w:ascii="黑体" w:eastAsia="黑体" w:hAnsi="黑体" w:hint="eastAsia"/>
          <w:color w:val="000000"/>
          <w:sz w:val="32"/>
          <w:szCs w:val="32"/>
        </w:rPr>
        <w:t>一、招标课题</w:t>
      </w:r>
    </w:p>
    <w:p w14:paraId="3393D7BA" w14:textId="7569C154" w:rsidR="00FE473A" w:rsidRDefault="00FE473A" w:rsidP="00FE473A">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1</w:t>
      </w:r>
      <w:r>
        <w:rPr>
          <w:rFonts w:ascii="仿宋" w:eastAsia="仿宋" w:hAnsi="仿宋" w:hint="eastAsia"/>
          <w:color w:val="000000"/>
          <w:sz w:val="32"/>
          <w:szCs w:val="32"/>
        </w:rPr>
        <w:t>.大中小</w:t>
      </w:r>
      <w:proofErr w:type="gramStart"/>
      <w:r>
        <w:rPr>
          <w:rFonts w:ascii="仿宋" w:eastAsia="仿宋" w:hAnsi="仿宋" w:hint="eastAsia"/>
          <w:color w:val="000000"/>
          <w:sz w:val="32"/>
          <w:szCs w:val="32"/>
        </w:rPr>
        <w:t>学科思政一体化</w:t>
      </w:r>
      <w:proofErr w:type="gramEnd"/>
      <w:r>
        <w:rPr>
          <w:rFonts w:ascii="仿宋" w:eastAsia="仿宋" w:hAnsi="仿宋" w:hint="eastAsia"/>
          <w:color w:val="000000"/>
          <w:sz w:val="32"/>
          <w:szCs w:val="32"/>
        </w:rPr>
        <w:t>建设研究</w:t>
      </w:r>
    </w:p>
    <w:p w14:paraId="06860DE7" w14:textId="4F030248" w:rsidR="00FE473A" w:rsidRPr="00FE473A" w:rsidRDefault="00FE473A" w:rsidP="00FE473A">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2</w:t>
      </w:r>
      <w:r w:rsidRPr="00FE473A">
        <w:rPr>
          <w:rFonts w:ascii="仿宋" w:eastAsia="仿宋" w:hAnsi="仿宋" w:hint="eastAsia"/>
          <w:color w:val="000000"/>
          <w:sz w:val="32"/>
          <w:szCs w:val="32"/>
        </w:rPr>
        <w:t>.五育并举（融合）研究</w:t>
      </w:r>
    </w:p>
    <w:p w14:paraId="48F96054" w14:textId="7D7B4B2A" w:rsidR="00FE473A" w:rsidRPr="00FE473A" w:rsidRDefault="00FE473A" w:rsidP="00FE473A">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3</w:t>
      </w:r>
      <w:r w:rsidRPr="00FE473A">
        <w:rPr>
          <w:rFonts w:ascii="仿宋" w:eastAsia="仿宋" w:hAnsi="仿宋" w:hint="eastAsia"/>
          <w:color w:val="000000"/>
          <w:sz w:val="32"/>
          <w:szCs w:val="32"/>
        </w:rPr>
        <w:t>.基于红色</w:t>
      </w:r>
      <w:proofErr w:type="gramStart"/>
      <w:r w:rsidRPr="00FE473A">
        <w:rPr>
          <w:rFonts w:ascii="仿宋" w:eastAsia="仿宋" w:hAnsi="仿宋" w:hint="eastAsia"/>
          <w:color w:val="000000"/>
          <w:sz w:val="32"/>
          <w:szCs w:val="32"/>
        </w:rPr>
        <w:t>文化思政课程</w:t>
      </w:r>
      <w:proofErr w:type="gramEnd"/>
      <w:r w:rsidRPr="00FE473A">
        <w:rPr>
          <w:rFonts w:ascii="仿宋" w:eastAsia="仿宋" w:hAnsi="仿宋" w:hint="eastAsia"/>
          <w:color w:val="000000"/>
          <w:sz w:val="32"/>
          <w:szCs w:val="32"/>
        </w:rPr>
        <w:t>建设的跨学科项目化学习研究</w:t>
      </w:r>
    </w:p>
    <w:p w14:paraId="04FCFEC9" w14:textId="14AA8B9F" w:rsidR="00EC546E" w:rsidRDefault="00FE473A"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4</w:t>
      </w:r>
      <w:r w:rsidR="00EC546E" w:rsidRPr="00EC546E">
        <w:rPr>
          <w:rFonts w:ascii="仿宋" w:eastAsia="仿宋" w:hAnsi="仿宋" w:hint="eastAsia"/>
          <w:color w:val="000000"/>
          <w:sz w:val="32"/>
          <w:szCs w:val="32"/>
        </w:rPr>
        <w:t>.语文跨学科</w:t>
      </w:r>
      <w:r w:rsidR="00F9752F">
        <w:rPr>
          <w:rFonts w:ascii="仿宋" w:eastAsia="仿宋" w:hAnsi="仿宋" w:hint="eastAsia"/>
          <w:color w:val="000000"/>
          <w:sz w:val="32"/>
          <w:szCs w:val="32"/>
        </w:rPr>
        <w:t>研究性</w:t>
      </w:r>
      <w:r w:rsidR="00EC546E" w:rsidRPr="00EC546E">
        <w:rPr>
          <w:rFonts w:ascii="仿宋" w:eastAsia="仿宋" w:hAnsi="仿宋" w:hint="eastAsia"/>
          <w:color w:val="000000"/>
          <w:sz w:val="32"/>
          <w:szCs w:val="32"/>
        </w:rPr>
        <w:t>主题</w:t>
      </w:r>
      <w:r w:rsidR="00F9752F">
        <w:rPr>
          <w:rFonts w:ascii="仿宋" w:eastAsia="仿宋" w:hAnsi="仿宋" w:hint="eastAsia"/>
          <w:color w:val="000000"/>
          <w:sz w:val="32"/>
          <w:szCs w:val="32"/>
        </w:rPr>
        <w:t>学习</w:t>
      </w:r>
      <w:r w:rsidR="00EC546E" w:rsidRPr="00EC546E">
        <w:rPr>
          <w:rFonts w:ascii="仿宋" w:eastAsia="仿宋" w:hAnsi="仿宋" w:hint="eastAsia"/>
          <w:color w:val="000000"/>
          <w:sz w:val="32"/>
          <w:szCs w:val="32"/>
        </w:rPr>
        <w:t>研究</w:t>
      </w:r>
    </w:p>
    <w:p w14:paraId="78C71AD1" w14:textId="3765036B" w:rsidR="00202052" w:rsidRPr="00202052" w:rsidRDefault="00FE473A" w:rsidP="00202052">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5</w:t>
      </w:r>
      <w:r w:rsidR="00202052" w:rsidRPr="00202052">
        <w:rPr>
          <w:rFonts w:ascii="仿宋" w:eastAsia="仿宋" w:hAnsi="仿宋" w:hint="eastAsia"/>
          <w:color w:val="000000"/>
          <w:sz w:val="32"/>
          <w:szCs w:val="32"/>
        </w:rPr>
        <w:t>.数学项目化学习研究</w:t>
      </w:r>
    </w:p>
    <w:p w14:paraId="095CADCE" w14:textId="5919309D" w:rsidR="00202052" w:rsidRPr="00202052" w:rsidRDefault="00FE473A" w:rsidP="00202052">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6</w:t>
      </w:r>
      <w:r w:rsidR="00202052" w:rsidRPr="00202052">
        <w:rPr>
          <w:rFonts w:ascii="仿宋" w:eastAsia="仿宋" w:hAnsi="仿宋" w:hint="eastAsia"/>
          <w:color w:val="000000"/>
          <w:sz w:val="32"/>
          <w:szCs w:val="32"/>
        </w:rPr>
        <w:t>.英语任务型大单元主题教学研究</w:t>
      </w:r>
    </w:p>
    <w:p w14:paraId="10AB50E2" w14:textId="0DACAFA6" w:rsidR="00EC546E" w:rsidRDefault="00FE473A"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7</w:t>
      </w:r>
      <w:r w:rsidR="00A72CFA">
        <w:rPr>
          <w:rFonts w:ascii="仿宋" w:eastAsia="仿宋" w:hAnsi="仿宋" w:hint="eastAsia"/>
          <w:color w:val="000000"/>
          <w:sz w:val="32"/>
          <w:szCs w:val="32"/>
        </w:rPr>
        <w:t>.中小学生科学素养</w:t>
      </w:r>
      <w:r w:rsidR="009B1F9C">
        <w:rPr>
          <w:rFonts w:ascii="仿宋" w:eastAsia="仿宋" w:hAnsi="仿宋" w:hint="eastAsia"/>
          <w:color w:val="000000"/>
          <w:sz w:val="32"/>
          <w:szCs w:val="32"/>
        </w:rPr>
        <w:t>评价指标体系构建及培育</w:t>
      </w:r>
      <w:r w:rsidR="00A72CFA">
        <w:rPr>
          <w:rFonts w:ascii="仿宋" w:eastAsia="仿宋" w:hAnsi="仿宋" w:hint="eastAsia"/>
          <w:color w:val="000000"/>
          <w:sz w:val="32"/>
          <w:szCs w:val="32"/>
        </w:rPr>
        <w:t>路径研究</w:t>
      </w:r>
    </w:p>
    <w:p w14:paraId="0701538D" w14:textId="286289A3" w:rsidR="00493315" w:rsidRDefault="00FE473A"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8</w:t>
      </w:r>
      <w:r w:rsidR="00493315">
        <w:rPr>
          <w:rFonts w:ascii="仿宋" w:eastAsia="仿宋" w:hAnsi="仿宋" w:hint="eastAsia"/>
          <w:color w:val="000000"/>
          <w:sz w:val="32"/>
          <w:szCs w:val="32"/>
        </w:rPr>
        <w:t>.义务教育优质均衡发展研究</w:t>
      </w:r>
    </w:p>
    <w:p w14:paraId="10391AA2" w14:textId="00E1E15A" w:rsidR="00493315" w:rsidRDefault="00FE473A"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9</w:t>
      </w:r>
      <w:r w:rsidR="00493315">
        <w:rPr>
          <w:rFonts w:ascii="仿宋" w:eastAsia="仿宋" w:hAnsi="仿宋" w:hint="eastAsia"/>
          <w:color w:val="000000"/>
          <w:sz w:val="32"/>
          <w:szCs w:val="32"/>
        </w:rPr>
        <w:t>.高中</w:t>
      </w:r>
      <w:r w:rsidR="00614B38">
        <w:rPr>
          <w:rFonts w:ascii="仿宋" w:eastAsia="仿宋" w:hAnsi="仿宋" w:hint="eastAsia"/>
          <w:color w:val="000000"/>
          <w:sz w:val="32"/>
          <w:szCs w:val="32"/>
        </w:rPr>
        <w:t>优质特色</w:t>
      </w:r>
      <w:r w:rsidR="00493315">
        <w:rPr>
          <w:rFonts w:ascii="仿宋" w:eastAsia="仿宋" w:hAnsi="仿宋" w:hint="eastAsia"/>
          <w:color w:val="000000"/>
          <w:sz w:val="32"/>
          <w:szCs w:val="32"/>
        </w:rPr>
        <w:t>多样化发展研究</w:t>
      </w:r>
    </w:p>
    <w:p w14:paraId="74CF8BA2" w14:textId="782C4ECD" w:rsidR="00605B41" w:rsidRDefault="00FE473A"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10</w:t>
      </w:r>
      <w:r w:rsidR="00605B41">
        <w:rPr>
          <w:rFonts w:ascii="仿宋" w:eastAsia="仿宋" w:hAnsi="仿宋" w:hint="eastAsia"/>
          <w:color w:val="000000"/>
          <w:sz w:val="32"/>
          <w:szCs w:val="32"/>
        </w:rPr>
        <w:t>.</w:t>
      </w:r>
      <w:r w:rsidR="00B71064">
        <w:rPr>
          <w:rFonts w:ascii="仿宋" w:eastAsia="仿宋" w:hAnsi="仿宋" w:hint="eastAsia"/>
          <w:color w:val="000000"/>
          <w:sz w:val="32"/>
          <w:szCs w:val="32"/>
        </w:rPr>
        <w:t>中小学</w:t>
      </w:r>
      <w:r w:rsidR="00605B41">
        <w:rPr>
          <w:rFonts w:ascii="仿宋" w:eastAsia="仿宋" w:hAnsi="仿宋" w:hint="eastAsia"/>
          <w:color w:val="000000"/>
          <w:sz w:val="32"/>
          <w:szCs w:val="32"/>
        </w:rPr>
        <w:t>小班化教学改革研究</w:t>
      </w:r>
    </w:p>
    <w:p w14:paraId="0DDF3B43" w14:textId="534543CA" w:rsidR="00605B41" w:rsidRDefault="00FE473A"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11</w:t>
      </w:r>
      <w:r w:rsidR="00605B41">
        <w:rPr>
          <w:rFonts w:ascii="仿宋" w:eastAsia="仿宋" w:hAnsi="仿宋" w:hint="eastAsia"/>
          <w:color w:val="000000"/>
          <w:sz w:val="32"/>
          <w:szCs w:val="32"/>
        </w:rPr>
        <w:t>.</w:t>
      </w:r>
      <w:r w:rsidR="007A23D9">
        <w:rPr>
          <w:rFonts w:ascii="仿宋" w:eastAsia="仿宋" w:hAnsi="仿宋" w:hint="eastAsia"/>
          <w:color w:val="000000"/>
          <w:sz w:val="32"/>
          <w:szCs w:val="32"/>
        </w:rPr>
        <w:t>青少年学生阅读长效机制建设</w:t>
      </w:r>
      <w:r w:rsidR="008F35B8">
        <w:rPr>
          <w:rFonts w:ascii="仿宋" w:eastAsia="仿宋" w:hAnsi="仿宋" w:hint="eastAsia"/>
          <w:color w:val="000000"/>
          <w:sz w:val="32"/>
          <w:szCs w:val="32"/>
        </w:rPr>
        <w:t>研究</w:t>
      </w:r>
      <w:r w:rsidR="00605B41">
        <w:rPr>
          <w:rFonts w:ascii="仿宋" w:eastAsia="仿宋" w:hAnsi="仿宋" w:hint="eastAsia"/>
          <w:color w:val="000000"/>
          <w:sz w:val="32"/>
          <w:szCs w:val="32"/>
        </w:rPr>
        <w:t xml:space="preserve"> </w:t>
      </w:r>
    </w:p>
    <w:p w14:paraId="174AB8CF" w14:textId="71DB56C4" w:rsidR="00A72CFA" w:rsidRDefault="00DA4A71"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1</w:t>
      </w:r>
      <w:r w:rsidR="00FE473A">
        <w:rPr>
          <w:rFonts w:ascii="仿宋" w:eastAsia="仿宋" w:hAnsi="仿宋" w:hint="eastAsia"/>
          <w:color w:val="000000"/>
          <w:sz w:val="32"/>
          <w:szCs w:val="32"/>
        </w:rPr>
        <w:t>2</w:t>
      </w:r>
      <w:r w:rsidR="00A72CFA">
        <w:rPr>
          <w:rFonts w:ascii="仿宋" w:eastAsia="仿宋" w:hAnsi="仿宋" w:hint="eastAsia"/>
          <w:color w:val="000000"/>
          <w:sz w:val="32"/>
          <w:szCs w:val="32"/>
        </w:rPr>
        <w:t>.</w:t>
      </w:r>
      <w:r w:rsidR="00045235">
        <w:rPr>
          <w:rFonts w:ascii="仿宋" w:eastAsia="仿宋" w:hAnsi="仿宋" w:hint="eastAsia"/>
          <w:color w:val="000000"/>
          <w:sz w:val="32"/>
          <w:szCs w:val="32"/>
        </w:rPr>
        <w:t>普通高中创新潜质学生发现和培养</w:t>
      </w:r>
      <w:r w:rsidR="00A72CFA">
        <w:rPr>
          <w:rFonts w:ascii="仿宋" w:eastAsia="仿宋" w:hAnsi="仿宋" w:hint="eastAsia"/>
          <w:color w:val="000000"/>
          <w:sz w:val="32"/>
          <w:szCs w:val="32"/>
        </w:rPr>
        <w:t>机制研究</w:t>
      </w:r>
    </w:p>
    <w:p w14:paraId="28A09459" w14:textId="06336370" w:rsidR="006656FE" w:rsidRDefault="00DA4A71"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1</w:t>
      </w:r>
      <w:r w:rsidR="00FE473A">
        <w:rPr>
          <w:rFonts w:ascii="仿宋" w:eastAsia="仿宋" w:hAnsi="仿宋" w:hint="eastAsia"/>
          <w:color w:val="000000"/>
          <w:sz w:val="32"/>
          <w:szCs w:val="32"/>
        </w:rPr>
        <w:t>3</w:t>
      </w:r>
      <w:r w:rsidR="006656FE">
        <w:rPr>
          <w:rFonts w:ascii="仿宋" w:eastAsia="仿宋" w:hAnsi="仿宋" w:hint="eastAsia"/>
          <w:color w:val="000000"/>
          <w:sz w:val="32"/>
          <w:szCs w:val="32"/>
        </w:rPr>
        <w:t>.</w:t>
      </w:r>
      <w:proofErr w:type="gramStart"/>
      <w:r w:rsidR="006656FE">
        <w:rPr>
          <w:rFonts w:ascii="仿宋" w:eastAsia="仿宋" w:hAnsi="仿宋" w:hint="eastAsia"/>
          <w:color w:val="000000"/>
          <w:sz w:val="32"/>
          <w:szCs w:val="32"/>
        </w:rPr>
        <w:t>数</w:t>
      </w:r>
      <w:r w:rsidR="00B87FB1">
        <w:rPr>
          <w:rFonts w:ascii="仿宋" w:eastAsia="仿宋" w:hAnsi="仿宋" w:hint="eastAsia"/>
          <w:color w:val="000000"/>
          <w:sz w:val="32"/>
          <w:szCs w:val="32"/>
        </w:rPr>
        <w:t>智</w:t>
      </w:r>
      <w:r w:rsidR="006656FE">
        <w:rPr>
          <w:rFonts w:ascii="仿宋" w:eastAsia="仿宋" w:hAnsi="仿宋" w:hint="eastAsia"/>
          <w:color w:val="000000"/>
          <w:sz w:val="32"/>
          <w:szCs w:val="32"/>
        </w:rPr>
        <w:t>赋能</w:t>
      </w:r>
      <w:proofErr w:type="gramEnd"/>
      <w:r w:rsidR="006656FE">
        <w:rPr>
          <w:rFonts w:ascii="仿宋" w:eastAsia="仿宋" w:hAnsi="仿宋" w:hint="eastAsia"/>
          <w:color w:val="000000"/>
          <w:sz w:val="32"/>
          <w:szCs w:val="32"/>
        </w:rPr>
        <w:t>“教—学—评”一体化研究</w:t>
      </w:r>
    </w:p>
    <w:p w14:paraId="7D33A6F8" w14:textId="12158EF7" w:rsidR="00915F8A" w:rsidRDefault="00915F8A"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1</w:t>
      </w:r>
      <w:r w:rsidR="00FE473A">
        <w:rPr>
          <w:rFonts w:ascii="仿宋" w:eastAsia="仿宋" w:hAnsi="仿宋" w:hint="eastAsia"/>
          <w:color w:val="000000"/>
          <w:sz w:val="32"/>
          <w:szCs w:val="32"/>
        </w:rPr>
        <w:t>4</w:t>
      </w:r>
      <w:r>
        <w:rPr>
          <w:rFonts w:ascii="仿宋" w:eastAsia="仿宋" w:hAnsi="仿宋" w:hint="eastAsia"/>
          <w:color w:val="000000"/>
          <w:sz w:val="32"/>
          <w:szCs w:val="32"/>
        </w:rPr>
        <w:t>.</w:t>
      </w:r>
      <w:r w:rsidR="00DE71B0">
        <w:rPr>
          <w:rFonts w:ascii="仿宋" w:eastAsia="仿宋" w:hAnsi="仿宋" w:hint="eastAsia"/>
          <w:color w:val="000000"/>
          <w:sz w:val="32"/>
          <w:szCs w:val="32"/>
        </w:rPr>
        <w:t>县域普通高中振兴计划实施研究</w:t>
      </w:r>
    </w:p>
    <w:p w14:paraId="61C37E1D" w14:textId="4BF01D2B" w:rsidR="00451095" w:rsidRDefault="00451095" w:rsidP="00EC546E">
      <w:pPr>
        <w:spacing w:line="560" w:lineRule="exact"/>
        <w:jc w:val="left"/>
        <w:rPr>
          <w:rFonts w:ascii="仿宋" w:eastAsia="仿宋" w:hAnsi="仿宋"/>
          <w:color w:val="000000"/>
          <w:sz w:val="32"/>
          <w:szCs w:val="32"/>
        </w:rPr>
      </w:pPr>
      <w:r>
        <w:rPr>
          <w:rFonts w:ascii="仿宋" w:eastAsia="仿宋" w:hAnsi="仿宋" w:hint="eastAsia"/>
          <w:color w:val="000000"/>
          <w:sz w:val="32"/>
          <w:szCs w:val="32"/>
        </w:rPr>
        <w:t>1</w:t>
      </w:r>
      <w:r w:rsidR="00FE473A">
        <w:rPr>
          <w:rFonts w:ascii="仿宋" w:eastAsia="仿宋" w:hAnsi="仿宋" w:hint="eastAsia"/>
          <w:color w:val="000000"/>
          <w:sz w:val="32"/>
          <w:szCs w:val="32"/>
        </w:rPr>
        <w:t>5</w:t>
      </w:r>
      <w:r>
        <w:rPr>
          <w:rFonts w:ascii="仿宋" w:eastAsia="仿宋" w:hAnsi="仿宋" w:hint="eastAsia"/>
          <w:color w:val="000000"/>
          <w:sz w:val="32"/>
          <w:szCs w:val="32"/>
        </w:rPr>
        <w:t>.</w:t>
      </w:r>
      <w:r w:rsidR="00DE71B0">
        <w:rPr>
          <w:rFonts w:ascii="仿宋" w:eastAsia="仿宋" w:hAnsi="仿宋" w:hint="eastAsia"/>
          <w:color w:val="000000"/>
          <w:sz w:val="32"/>
          <w:szCs w:val="32"/>
        </w:rPr>
        <w:t>综合高中</w:t>
      </w:r>
      <w:r w:rsidR="008E4CB2">
        <w:rPr>
          <w:rFonts w:ascii="仿宋" w:eastAsia="仿宋" w:hAnsi="仿宋" w:hint="eastAsia"/>
          <w:color w:val="000000"/>
          <w:sz w:val="32"/>
          <w:szCs w:val="32"/>
        </w:rPr>
        <w:t>科学</w:t>
      </w:r>
      <w:r w:rsidR="00DE71B0">
        <w:rPr>
          <w:rFonts w:ascii="仿宋" w:eastAsia="仿宋" w:hAnsi="仿宋" w:hint="eastAsia"/>
          <w:color w:val="000000"/>
          <w:sz w:val="32"/>
          <w:szCs w:val="32"/>
        </w:rPr>
        <w:t>建设研究</w:t>
      </w:r>
    </w:p>
    <w:p w14:paraId="664EC369" w14:textId="483CBF53" w:rsidR="00606176" w:rsidRPr="00606176" w:rsidRDefault="00451095" w:rsidP="00606176">
      <w:pPr>
        <w:rPr>
          <w:rFonts w:ascii="仿宋" w:eastAsia="仿宋" w:hAnsi="仿宋"/>
          <w:sz w:val="32"/>
          <w:szCs w:val="32"/>
        </w:rPr>
      </w:pPr>
      <w:r>
        <w:rPr>
          <w:rFonts w:ascii="仿宋" w:eastAsia="仿宋" w:hAnsi="仿宋" w:hint="eastAsia"/>
          <w:color w:val="000000"/>
          <w:sz w:val="32"/>
          <w:szCs w:val="32"/>
        </w:rPr>
        <w:t>1</w:t>
      </w:r>
      <w:r w:rsidR="00FE473A">
        <w:rPr>
          <w:rFonts w:ascii="仿宋" w:eastAsia="仿宋" w:hAnsi="仿宋" w:hint="eastAsia"/>
          <w:color w:val="000000"/>
          <w:sz w:val="32"/>
          <w:szCs w:val="32"/>
        </w:rPr>
        <w:t>6</w:t>
      </w:r>
      <w:r>
        <w:rPr>
          <w:rFonts w:ascii="仿宋" w:eastAsia="仿宋" w:hAnsi="仿宋" w:hint="eastAsia"/>
          <w:color w:val="000000"/>
          <w:sz w:val="32"/>
          <w:szCs w:val="32"/>
        </w:rPr>
        <w:t>.</w:t>
      </w:r>
      <w:r w:rsidR="00606176" w:rsidRPr="00606176">
        <w:rPr>
          <w:rFonts w:ascii="仿宋" w:eastAsia="仿宋" w:hAnsi="仿宋" w:hint="eastAsia"/>
          <w:sz w:val="32"/>
          <w:szCs w:val="32"/>
        </w:rPr>
        <w:t>基于传统文化与劳动教育融合的特色育人课程研究</w:t>
      </w:r>
    </w:p>
    <w:p w14:paraId="25982ABE" w14:textId="450053DC" w:rsidR="00011C7C" w:rsidRDefault="00606176" w:rsidP="00011C7C">
      <w:pPr>
        <w:rPr>
          <w:rFonts w:ascii="仿宋" w:eastAsia="仿宋" w:hAnsi="仿宋"/>
          <w:sz w:val="32"/>
          <w:szCs w:val="32"/>
        </w:rPr>
      </w:pPr>
      <w:r>
        <w:rPr>
          <w:rFonts w:ascii="仿宋" w:eastAsia="仿宋" w:hAnsi="仿宋" w:hint="eastAsia"/>
          <w:color w:val="000000"/>
          <w:sz w:val="32"/>
          <w:szCs w:val="32"/>
        </w:rPr>
        <w:t>1</w:t>
      </w:r>
      <w:r w:rsidR="00FE473A">
        <w:rPr>
          <w:rFonts w:ascii="仿宋" w:eastAsia="仿宋" w:hAnsi="仿宋" w:hint="eastAsia"/>
          <w:color w:val="000000"/>
          <w:sz w:val="32"/>
          <w:szCs w:val="32"/>
        </w:rPr>
        <w:t>7</w:t>
      </w:r>
      <w:r>
        <w:rPr>
          <w:rFonts w:ascii="仿宋" w:eastAsia="仿宋" w:hAnsi="仿宋" w:hint="eastAsia"/>
          <w:color w:val="000000"/>
          <w:sz w:val="32"/>
          <w:szCs w:val="32"/>
        </w:rPr>
        <w:t>.</w:t>
      </w:r>
      <w:r w:rsidR="00011C7C" w:rsidRPr="00011C7C">
        <w:rPr>
          <w:rFonts w:ascii="仿宋" w:eastAsia="仿宋" w:hAnsi="仿宋" w:hint="eastAsia"/>
          <w:sz w:val="32"/>
          <w:szCs w:val="32"/>
        </w:rPr>
        <w:t>乡村教育振兴背景下跨学科融合的校本课程开发与实践研究</w:t>
      </w:r>
      <w:bookmarkStart w:id="0" w:name="_GoBack"/>
      <w:bookmarkEnd w:id="0"/>
    </w:p>
    <w:p w14:paraId="03B0005F" w14:textId="3269117A" w:rsidR="00C62E8B" w:rsidRPr="00C62E8B" w:rsidRDefault="00011C7C" w:rsidP="00C62E8B">
      <w:pPr>
        <w:rPr>
          <w:rFonts w:ascii="仿宋" w:eastAsia="仿宋" w:hAnsi="仿宋"/>
          <w:sz w:val="32"/>
          <w:szCs w:val="32"/>
        </w:rPr>
      </w:pPr>
      <w:r>
        <w:rPr>
          <w:rFonts w:ascii="仿宋" w:eastAsia="仿宋" w:hAnsi="仿宋" w:hint="eastAsia"/>
          <w:sz w:val="32"/>
          <w:szCs w:val="32"/>
        </w:rPr>
        <w:t>1</w:t>
      </w:r>
      <w:r w:rsidR="00FE473A">
        <w:rPr>
          <w:rFonts w:ascii="仿宋" w:eastAsia="仿宋" w:hAnsi="仿宋" w:hint="eastAsia"/>
          <w:sz w:val="32"/>
          <w:szCs w:val="32"/>
        </w:rPr>
        <w:t>8</w:t>
      </w:r>
      <w:r>
        <w:rPr>
          <w:rFonts w:ascii="仿宋" w:eastAsia="仿宋" w:hAnsi="仿宋" w:hint="eastAsia"/>
          <w:sz w:val="32"/>
          <w:szCs w:val="32"/>
        </w:rPr>
        <w:t>.</w:t>
      </w:r>
      <w:r w:rsidR="00C62E8B" w:rsidRPr="00C62E8B">
        <w:rPr>
          <w:rFonts w:ascii="仿宋" w:eastAsia="仿宋" w:hAnsi="仿宋" w:hint="eastAsia"/>
          <w:sz w:val="32"/>
          <w:szCs w:val="32"/>
        </w:rPr>
        <w:t>教育数字化背景下教研的转型与创新研究</w:t>
      </w:r>
    </w:p>
    <w:p w14:paraId="2A50FE62" w14:textId="1D733D7C" w:rsidR="00764670" w:rsidRPr="00764670" w:rsidRDefault="00C62E8B" w:rsidP="00764670">
      <w:pPr>
        <w:rPr>
          <w:rFonts w:ascii="仿宋" w:eastAsia="仿宋" w:hAnsi="仿宋"/>
          <w:sz w:val="32"/>
          <w:szCs w:val="32"/>
        </w:rPr>
      </w:pPr>
      <w:r>
        <w:rPr>
          <w:rFonts w:ascii="仿宋" w:eastAsia="仿宋" w:hAnsi="仿宋" w:hint="eastAsia"/>
          <w:sz w:val="32"/>
          <w:szCs w:val="32"/>
        </w:rPr>
        <w:t>1</w:t>
      </w:r>
      <w:r w:rsidR="00FE473A">
        <w:rPr>
          <w:rFonts w:ascii="仿宋" w:eastAsia="仿宋" w:hAnsi="仿宋" w:hint="eastAsia"/>
          <w:sz w:val="32"/>
          <w:szCs w:val="32"/>
        </w:rPr>
        <w:t>9</w:t>
      </w:r>
      <w:r>
        <w:rPr>
          <w:rFonts w:ascii="仿宋" w:eastAsia="仿宋" w:hAnsi="仿宋" w:hint="eastAsia"/>
          <w:sz w:val="32"/>
          <w:szCs w:val="32"/>
        </w:rPr>
        <w:t>.</w:t>
      </w:r>
      <w:r w:rsidR="00764670" w:rsidRPr="00764670">
        <w:rPr>
          <w:rFonts w:ascii="仿宋" w:eastAsia="仿宋" w:hAnsi="仿宋" w:hint="eastAsia"/>
          <w:sz w:val="32"/>
          <w:szCs w:val="32"/>
        </w:rPr>
        <w:t>推进“双减”背景下作业设计与课后服务创新研究</w:t>
      </w:r>
    </w:p>
    <w:p w14:paraId="49BE57A7" w14:textId="66EEBF65" w:rsidR="00011C7C" w:rsidRPr="0064347E" w:rsidRDefault="0064347E" w:rsidP="00011C7C">
      <w:pPr>
        <w:rPr>
          <w:rFonts w:ascii="仿宋" w:eastAsia="仿宋" w:hAnsi="仿宋"/>
          <w:sz w:val="32"/>
          <w:szCs w:val="32"/>
        </w:rPr>
      </w:pPr>
      <w:r>
        <w:rPr>
          <w:rFonts w:ascii="仿宋" w:eastAsia="仿宋" w:hAnsi="仿宋" w:hint="eastAsia"/>
          <w:sz w:val="32"/>
          <w:szCs w:val="32"/>
        </w:rPr>
        <w:lastRenderedPageBreak/>
        <w:t>20.</w:t>
      </w:r>
      <w:r w:rsidRPr="0064347E">
        <w:rPr>
          <w:rFonts w:ascii="仿宋" w:eastAsia="仿宋" w:hAnsi="仿宋" w:hint="eastAsia"/>
          <w:sz w:val="32"/>
          <w:szCs w:val="32"/>
        </w:rPr>
        <w:t>基于城乡教育一体化建设的实验教学与科技创新研究</w:t>
      </w:r>
    </w:p>
    <w:p w14:paraId="3367E82F" w14:textId="77777777" w:rsidR="00AD2958" w:rsidRDefault="00AD2958" w:rsidP="00AD2958">
      <w:pPr>
        <w:spacing w:line="560" w:lineRule="exact"/>
        <w:rPr>
          <w:rFonts w:ascii="黑体" w:eastAsia="黑体" w:hAnsi="黑体"/>
          <w:color w:val="000000"/>
          <w:sz w:val="32"/>
          <w:szCs w:val="32"/>
        </w:rPr>
      </w:pPr>
      <w:r>
        <w:rPr>
          <w:rFonts w:ascii="黑体" w:eastAsia="黑体" w:hAnsi="黑体" w:hint="eastAsia"/>
          <w:color w:val="000000"/>
          <w:sz w:val="32"/>
          <w:szCs w:val="32"/>
        </w:rPr>
        <w:t>二、重点关注课题</w:t>
      </w:r>
    </w:p>
    <w:p w14:paraId="34432259" w14:textId="77777777" w:rsidR="001E5FD6" w:rsidRPr="00EE6048" w:rsidRDefault="00AD2958" w:rsidP="00ED1D7E">
      <w:pPr>
        <w:spacing w:line="560" w:lineRule="exact"/>
        <w:rPr>
          <w:rFonts w:ascii="楷体" w:eastAsia="楷体" w:hAnsi="楷体"/>
          <w:color w:val="000000"/>
          <w:sz w:val="32"/>
          <w:szCs w:val="32"/>
        </w:rPr>
      </w:pPr>
      <w:r w:rsidRPr="00EE6048">
        <w:rPr>
          <w:rFonts w:ascii="楷体" w:eastAsia="楷体" w:hAnsi="楷体" w:hint="eastAsia"/>
          <w:color w:val="000000"/>
          <w:sz w:val="32"/>
          <w:szCs w:val="32"/>
        </w:rPr>
        <w:t>（一）</w:t>
      </w:r>
      <w:r w:rsidR="00945142" w:rsidRPr="00EE6048">
        <w:rPr>
          <w:rFonts w:ascii="楷体" w:eastAsia="楷体" w:hAnsi="楷体" w:hint="eastAsia"/>
          <w:color w:val="000000"/>
          <w:sz w:val="32"/>
          <w:szCs w:val="32"/>
        </w:rPr>
        <w:t>综合研究类</w:t>
      </w:r>
    </w:p>
    <w:p w14:paraId="0E8990EB" w14:textId="77777777" w:rsidR="00D46004" w:rsidRPr="00D46004" w:rsidRDefault="001713D5" w:rsidP="00D4600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D46004" w:rsidRPr="00D46004">
        <w:rPr>
          <w:rFonts w:ascii="仿宋" w:eastAsia="仿宋" w:hAnsi="仿宋" w:cs="宋体" w:hint="eastAsia"/>
          <w:color w:val="000000" w:themeColor="text1"/>
          <w:kern w:val="0"/>
          <w:sz w:val="32"/>
          <w:szCs w:val="32"/>
        </w:rPr>
        <w:t>.弘扬教育家精神研究</w:t>
      </w:r>
    </w:p>
    <w:p w14:paraId="4E894004" w14:textId="77777777" w:rsidR="00D46004" w:rsidRPr="00D46004" w:rsidRDefault="001713D5" w:rsidP="00D4600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2</w:t>
      </w:r>
      <w:r w:rsidR="00D46004" w:rsidRPr="00D46004">
        <w:rPr>
          <w:rFonts w:ascii="仿宋" w:eastAsia="仿宋" w:hAnsi="仿宋" w:cs="宋体" w:hint="eastAsia"/>
          <w:color w:val="000000" w:themeColor="text1"/>
          <w:kern w:val="0"/>
          <w:sz w:val="32"/>
          <w:szCs w:val="32"/>
        </w:rPr>
        <w:t>.构建新时代师德师</w:t>
      </w:r>
      <w:proofErr w:type="gramStart"/>
      <w:r w:rsidR="00D46004" w:rsidRPr="00D46004">
        <w:rPr>
          <w:rFonts w:ascii="仿宋" w:eastAsia="仿宋" w:hAnsi="仿宋" w:cs="宋体" w:hint="eastAsia"/>
          <w:color w:val="000000" w:themeColor="text1"/>
          <w:kern w:val="0"/>
          <w:sz w:val="32"/>
          <w:szCs w:val="32"/>
        </w:rPr>
        <w:t>风考核</w:t>
      </w:r>
      <w:proofErr w:type="gramEnd"/>
      <w:r w:rsidR="00D46004" w:rsidRPr="00D46004">
        <w:rPr>
          <w:rFonts w:ascii="仿宋" w:eastAsia="仿宋" w:hAnsi="仿宋" w:cs="宋体" w:hint="eastAsia"/>
          <w:color w:val="000000" w:themeColor="text1"/>
          <w:kern w:val="0"/>
          <w:sz w:val="32"/>
          <w:szCs w:val="32"/>
        </w:rPr>
        <w:t>评价体系研究</w:t>
      </w:r>
    </w:p>
    <w:p w14:paraId="0269BF96" w14:textId="77777777" w:rsidR="001E5FD6" w:rsidRPr="00EE360D" w:rsidRDefault="001713D5">
      <w:pPr>
        <w:spacing w:line="560" w:lineRule="exact"/>
        <w:rPr>
          <w:rFonts w:ascii="仿宋" w:eastAsia="仿宋" w:hAnsi="仿宋"/>
          <w:color w:val="000000" w:themeColor="text1"/>
          <w:sz w:val="32"/>
          <w:szCs w:val="32"/>
        </w:rPr>
      </w:pPr>
      <w:r w:rsidRPr="00EE360D">
        <w:rPr>
          <w:rFonts w:ascii="仿宋" w:eastAsia="仿宋" w:hAnsi="仿宋"/>
          <w:color w:val="000000" w:themeColor="text1"/>
          <w:sz w:val="32"/>
          <w:szCs w:val="32"/>
        </w:rPr>
        <w:t>3</w:t>
      </w:r>
      <w:r w:rsidR="00945142" w:rsidRPr="00EE360D">
        <w:rPr>
          <w:rFonts w:ascii="仿宋" w:eastAsia="仿宋" w:hAnsi="仿宋" w:hint="eastAsia"/>
          <w:color w:val="000000" w:themeColor="text1"/>
          <w:sz w:val="32"/>
          <w:szCs w:val="32"/>
        </w:rPr>
        <w:t>.京津</w:t>
      </w:r>
      <w:proofErr w:type="gramStart"/>
      <w:r w:rsidR="00945142" w:rsidRPr="00EE360D">
        <w:rPr>
          <w:rFonts w:ascii="仿宋" w:eastAsia="仿宋" w:hAnsi="仿宋" w:hint="eastAsia"/>
          <w:color w:val="000000" w:themeColor="text1"/>
          <w:sz w:val="32"/>
          <w:szCs w:val="32"/>
        </w:rPr>
        <w:t>冀教育</w:t>
      </w:r>
      <w:proofErr w:type="gramEnd"/>
      <w:r w:rsidR="00945142" w:rsidRPr="00EE360D">
        <w:rPr>
          <w:rFonts w:ascii="仿宋" w:eastAsia="仿宋" w:hAnsi="仿宋" w:hint="eastAsia"/>
          <w:color w:val="000000" w:themeColor="text1"/>
          <w:sz w:val="32"/>
          <w:szCs w:val="32"/>
        </w:rPr>
        <w:t>协同发展工作机制研究</w:t>
      </w:r>
    </w:p>
    <w:p w14:paraId="2DE780B6" w14:textId="77777777" w:rsidR="009A78A9" w:rsidRPr="009A78A9" w:rsidRDefault="001713D5" w:rsidP="009A78A9">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4</w:t>
      </w:r>
      <w:r w:rsidR="009A78A9" w:rsidRPr="009A78A9">
        <w:rPr>
          <w:rFonts w:ascii="仿宋" w:eastAsia="仿宋" w:hAnsi="仿宋" w:cs="宋体" w:hint="eastAsia"/>
          <w:color w:val="000000" w:themeColor="text1"/>
          <w:kern w:val="0"/>
          <w:sz w:val="32"/>
          <w:szCs w:val="32"/>
        </w:rPr>
        <w:t>.中小学生社会主义核心价值观的认同教育研究</w:t>
      </w:r>
    </w:p>
    <w:p w14:paraId="254187D5" w14:textId="77777777" w:rsidR="009A78A9" w:rsidRPr="009A78A9" w:rsidRDefault="001713D5" w:rsidP="009A78A9">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5</w:t>
      </w:r>
      <w:r w:rsidR="009A78A9" w:rsidRPr="009A78A9">
        <w:rPr>
          <w:rFonts w:ascii="仿宋" w:eastAsia="仿宋" w:hAnsi="仿宋" w:cs="宋体" w:hint="eastAsia"/>
          <w:color w:val="000000" w:themeColor="text1"/>
          <w:kern w:val="0"/>
          <w:sz w:val="32"/>
          <w:szCs w:val="32"/>
        </w:rPr>
        <w:t>.“立德树人”视域下</w:t>
      </w:r>
      <w:proofErr w:type="gramStart"/>
      <w:r w:rsidR="009A78A9" w:rsidRPr="009A78A9">
        <w:rPr>
          <w:rFonts w:ascii="仿宋" w:eastAsia="仿宋" w:hAnsi="仿宋" w:cs="宋体" w:hint="eastAsia"/>
          <w:color w:val="000000" w:themeColor="text1"/>
          <w:kern w:val="0"/>
          <w:sz w:val="32"/>
          <w:szCs w:val="32"/>
        </w:rPr>
        <w:t>课程思政建设</w:t>
      </w:r>
      <w:proofErr w:type="gramEnd"/>
      <w:r w:rsidR="009A78A9" w:rsidRPr="009A78A9">
        <w:rPr>
          <w:rFonts w:ascii="仿宋" w:eastAsia="仿宋" w:hAnsi="仿宋" w:cs="宋体" w:hint="eastAsia"/>
          <w:color w:val="000000" w:themeColor="text1"/>
          <w:kern w:val="0"/>
          <w:sz w:val="32"/>
          <w:szCs w:val="32"/>
        </w:rPr>
        <w:t>的路径研究</w:t>
      </w:r>
    </w:p>
    <w:p w14:paraId="5E04CC52" w14:textId="77777777" w:rsidR="009A78A9" w:rsidRPr="009A78A9" w:rsidRDefault="001713D5" w:rsidP="009A78A9">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6</w:t>
      </w:r>
      <w:r w:rsidR="009A78A9" w:rsidRPr="009A78A9">
        <w:rPr>
          <w:rFonts w:ascii="仿宋" w:eastAsia="仿宋" w:hAnsi="仿宋" w:cs="宋体" w:hint="eastAsia"/>
          <w:color w:val="000000" w:themeColor="text1"/>
          <w:kern w:val="0"/>
          <w:sz w:val="32"/>
          <w:szCs w:val="32"/>
        </w:rPr>
        <w:t>.新时代思想政治教育理论与实践研究</w:t>
      </w:r>
    </w:p>
    <w:p w14:paraId="791F4CBD" w14:textId="77777777" w:rsidR="001713D5" w:rsidRPr="001713D5" w:rsidRDefault="0032296C" w:rsidP="001713D5">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7</w:t>
      </w:r>
      <w:r w:rsidR="001713D5" w:rsidRPr="001713D5">
        <w:rPr>
          <w:rFonts w:ascii="仿宋" w:eastAsia="仿宋" w:hAnsi="仿宋" w:cs="宋体" w:hint="eastAsia"/>
          <w:color w:val="000000" w:themeColor="text1"/>
          <w:kern w:val="0"/>
          <w:sz w:val="32"/>
          <w:szCs w:val="32"/>
        </w:rPr>
        <w:t>.新时代落实五育并举育人目标的创新实践研究</w:t>
      </w:r>
    </w:p>
    <w:p w14:paraId="40CFDE87" w14:textId="77777777" w:rsidR="001713D5" w:rsidRPr="009A78A9" w:rsidRDefault="0032296C" w:rsidP="001713D5">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8</w:t>
      </w:r>
      <w:r w:rsidR="001713D5" w:rsidRPr="009A78A9">
        <w:rPr>
          <w:rFonts w:ascii="仿宋" w:eastAsia="仿宋" w:hAnsi="仿宋" w:cs="宋体" w:hint="eastAsia"/>
          <w:color w:val="000000" w:themeColor="text1"/>
          <w:kern w:val="0"/>
          <w:sz w:val="32"/>
          <w:szCs w:val="32"/>
        </w:rPr>
        <w:t>.新课</w:t>
      </w:r>
      <w:proofErr w:type="gramStart"/>
      <w:r w:rsidR="001713D5" w:rsidRPr="009A78A9">
        <w:rPr>
          <w:rFonts w:ascii="仿宋" w:eastAsia="仿宋" w:hAnsi="仿宋" w:cs="宋体" w:hint="eastAsia"/>
          <w:color w:val="000000" w:themeColor="text1"/>
          <w:kern w:val="0"/>
          <w:sz w:val="32"/>
          <w:szCs w:val="32"/>
        </w:rPr>
        <w:t>改背景下核心</w:t>
      </w:r>
      <w:proofErr w:type="gramEnd"/>
      <w:r w:rsidR="001713D5" w:rsidRPr="009A78A9">
        <w:rPr>
          <w:rFonts w:ascii="仿宋" w:eastAsia="仿宋" w:hAnsi="仿宋" w:cs="宋体" w:hint="eastAsia"/>
          <w:color w:val="000000" w:themeColor="text1"/>
          <w:kern w:val="0"/>
          <w:sz w:val="32"/>
          <w:szCs w:val="32"/>
        </w:rPr>
        <w:t>素养导向的课堂教学研究</w:t>
      </w:r>
    </w:p>
    <w:p w14:paraId="0198C23B" w14:textId="77777777" w:rsidR="00D46004" w:rsidRPr="00D46004" w:rsidRDefault="0032296C" w:rsidP="00D4600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9</w:t>
      </w:r>
      <w:r w:rsidR="00D46004" w:rsidRPr="00D46004">
        <w:rPr>
          <w:rFonts w:ascii="仿宋" w:eastAsia="仿宋" w:hAnsi="仿宋" w:cs="宋体" w:hint="eastAsia"/>
          <w:color w:val="000000" w:themeColor="text1"/>
          <w:kern w:val="0"/>
          <w:sz w:val="32"/>
          <w:szCs w:val="32"/>
        </w:rPr>
        <w:t>.</w:t>
      </w:r>
      <w:proofErr w:type="gramStart"/>
      <w:r w:rsidR="00D46004" w:rsidRPr="00D46004">
        <w:rPr>
          <w:rFonts w:ascii="仿宋" w:eastAsia="仿宋" w:hAnsi="仿宋" w:cs="宋体" w:hint="eastAsia"/>
          <w:color w:val="000000" w:themeColor="text1"/>
          <w:kern w:val="0"/>
          <w:sz w:val="32"/>
          <w:szCs w:val="32"/>
        </w:rPr>
        <w:t>数智赋能</w:t>
      </w:r>
      <w:proofErr w:type="gramEnd"/>
      <w:r w:rsidR="00D46004" w:rsidRPr="00D46004">
        <w:rPr>
          <w:rFonts w:ascii="仿宋" w:eastAsia="仿宋" w:hAnsi="仿宋" w:cs="宋体" w:hint="eastAsia"/>
          <w:color w:val="000000" w:themeColor="text1"/>
          <w:kern w:val="0"/>
          <w:sz w:val="32"/>
          <w:szCs w:val="32"/>
        </w:rPr>
        <w:t>基础教育教与</w:t>
      </w:r>
      <w:proofErr w:type="gramStart"/>
      <w:r w:rsidR="00D46004" w:rsidRPr="00D46004">
        <w:rPr>
          <w:rFonts w:ascii="仿宋" w:eastAsia="仿宋" w:hAnsi="仿宋" w:cs="宋体" w:hint="eastAsia"/>
          <w:color w:val="000000" w:themeColor="text1"/>
          <w:kern w:val="0"/>
          <w:sz w:val="32"/>
          <w:szCs w:val="32"/>
        </w:rPr>
        <w:t>学方式</w:t>
      </w:r>
      <w:proofErr w:type="gramEnd"/>
      <w:r w:rsidR="00D46004" w:rsidRPr="00D46004">
        <w:rPr>
          <w:rFonts w:ascii="仿宋" w:eastAsia="仿宋" w:hAnsi="仿宋" w:cs="宋体" w:hint="eastAsia"/>
          <w:color w:val="000000" w:themeColor="text1"/>
          <w:kern w:val="0"/>
          <w:sz w:val="32"/>
          <w:szCs w:val="32"/>
        </w:rPr>
        <w:t>变革研究</w:t>
      </w:r>
    </w:p>
    <w:p w14:paraId="5C5FF519" w14:textId="77777777" w:rsidR="00D46004" w:rsidRPr="00D46004" w:rsidRDefault="001713D5" w:rsidP="00D4600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32296C" w:rsidRPr="00EE360D">
        <w:rPr>
          <w:rFonts w:ascii="仿宋" w:eastAsia="仿宋" w:hAnsi="仿宋" w:cs="宋体"/>
          <w:color w:val="000000" w:themeColor="text1"/>
          <w:kern w:val="0"/>
          <w:sz w:val="32"/>
          <w:szCs w:val="32"/>
        </w:rPr>
        <w:t>0</w:t>
      </w:r>
      <w:r w:rsidR="00D46004" w:rsidRPr="00D46004">
        <w:rPr>
          <w:rFonts w:ascii="仿宋" w:eastAsia="仿宋" w:hAnsi="仿宋" w:cs="宋体" w:hint="eastAsia"/>
          <w:color w:val="000000" w:themeColor="text1"/>
          <w:kern w:val="0"/>
          <w:sz w:val="32"/>
          <w:szCs w:val="32"/>
        </w:rPr>
        <w:t>.数字化教学资源开发与应用研究</w:t>
      </w:r>
    </w:p>
    <w:p w14:paraId="684AAB9A" w14:textId="77777777" w:rsidR="0032296C" w:rsidRPr="00EE360D" w:rsidRDefault="0032296C" w:rsidP="00D4600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11.</w:t>
      </w:r>
      <w:r w:rsidRPr="00EE360D">
        <w:rPr>
          <w:rFonts w:ascii="仿宋" w:eastAsia="仿宋" w:hAnsi="仿宋" w:cs="宋体" w:hint="eastAsia"/>
          <w:color w:val="000000" w:themeColor="text1"/>
          <w:kern w:val="0"/>
          <w:sz w:val="32"/>
          <w:szCs w:val="32"/>
        </w:rPr>
        <w:t>中小学生校园欺凌智能预警与多主体联防机制研究</w:t>
      </w:r>
    </w:p>
    <w:p w14:paraId="13A6315A" w14:textId="77777777" w:rsidR="00D46004" w:rsidRPr="00D46004" w:rsidRDefault="00D46004" w:rsidP="00D46004">
      <w:pPr>
        <w:widowControl/>
        <w:jc w:val="left"/>
        <w:rPr>
          <w:rFonts w:ascii="仿宋" w:eastAsia="仿宋" w:hAnsi="仿宋" w:cs="宋体"/>
          <w:color w:val="000000" w:themeColor="text1"/>
          <w:kern w:val="0"/>
          <w:sz w:val="32"/>
          <w:szCs w:val="32"/>
        </w:rPr>
      </w:pPr>
      <w:r w:rsidRPr="00D46004">
        <w:rPr>
          <w:rFonts w:ascii="仿宋" w:eastAsia="仿宋" w:hAnsi="仿宋" w:cs="宋体" w:hint="eastAsia"/>
          <w:color w:val="000000" w:themeColor="text1"/>
          <w:kern w:val="0"/>
          <w:sz w:val="32"/>
          <w:szCs w:val="32"/>
        </w:rPr>
        <w:t>1</w:t>
      </w:r>
      <w:r w:rsidR="0007315E" w:rsidRPr="00EE360D">
        <w:rPr>
          <w:rFonts w:ascii="仿宋" w:eastAsia="仿宋" w:hAnsi="仿宋" w:cs="宋体"/>
          <w:color w:val="000000" w:themeColor="text1"/>
          <w:kern w:val="0"/>
          <w:sz w:val="32"/>
          <w:szCs w:val="32"/>
        </w:rPr>
        <w:t>2</w:t>
      </w:r>
      <w:r w:rsidRPr="00D46004">
        <w:rPr>
          <w:rFonts w:ascii="仿宋" w:eastAsia="仿宋" w:hAnsi="仿宋" w:cs="宋体" w:hint="eastAsia"/>
          <w:color w:val="000000" w:themeColor="text1"/>
          <w:kern w:val="0"/>
          <w:sz w:val="32"/>
          <w:szCs w:val="32"/>
        </w:rPr>
        <w:t>.拔尖创新人才培养模式研究</w:t>
      </w:r>
    </w:p>
    <w:p w14:paraId="69C00D94" w14:textId="77777777" w:rsidR="00D46004" w:rsidRPr="00D46004" w:rsidRDefault="00D46004" w:rsidP="00F03034">
      <w:pPr>
        <w:widowControl/>
        <w:jc w:val="left"/>
        <w:rPr>
          <w:rFonts w:ascii="仿宋" w:eastAsia="仿宋" w:hAnsi="仿宋" w:cs="宋体"/>
          <w:color w:val="000000" w:themeColor="text1"/>
          <w:spacing w:val="8"/>
          <w:kern w:val="0"/>
          <w:sz w:val="32"/>
          <w:szCs w:val="32"/>
        </w:rPr>
      </w:pPr>
      <w:r w:rsidRPr="00D46004">
        <w:rPr>
          <w:rFonts w:ascii="仿宋" w:eastAsia="仿宋" w:hAnsi="仿宋" w:cs="宋体" w:hint="eastAsia"/>
          <w:color w:val="000000" w:themeColor="text1"/>
          <w:spacing w:val="8"/>
          <w:kern w:val="0"/>
          <w:sz w:val="32"/>
          <w:szCs w:val="32"/>
        </w:rPr>
        <w:t>1</w:t>
      </w:r>
      <w:r w:rsidR="0007315E" w:rsidRPr="00EE360D">
        <w:rPr>
          <w:rFonts w:ascii="仿宋" w:eastAsia="仿宋" w:hAnsi="仿宋" w:cs="宋体"/>
          <w:color w:val="000000" w:themeColor="text1"/>
          <w:spacing w:val="8"/>
          <w:kern w:val="0"/>
          <w:sz w:val="32"/>
          <w:szCs w:val="32"/>
        </w:rPr>
        <w:t>3</w:t>
      </w:r>
      <w:r w:rsidRPr="00D46004">
        <w:rPr>
          <w:rFonts w:ascii="仿宋" w:eastAsia="仿宋" w:hAnsi="仿宋" w:cs="宋体" w:hint="eastAsia"/>
          <w:color w:val="000000" w:themeColor="text1"/>
          <w:spacing w:val="8"/>
          <w:kern w:val="0"/>
          <w:sz w:val="32"/>
          <w:szCs w:val="32"/>
        </w:rPr>
        <w:t>.新形势下促进教师专业发展与学校整体发展相适应的综合评价方法和路径研究</w:t>
      </w:r>
    </w:p>
    <w:p w14:paraId="07D5D656" w14:textId="77777777" w:rsidR="00D23AF1" w:rsidRPr="00D23AF1" w:rsidRDefault="00D23AF1" w:rsidP="00D23AF1">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07315E" w:rsidRPr="00EE360D">
        <w:rPr>
          <w:rFonts w:ascii="仿宋" w:eastAsia="仿宋" w:hAnsi="仿宋" w:cs="宋体"/>
          <w:color w:val="000000" w:themeColor="text1"/>
          <w:kern w:val="0"/>
          <w:sz w:val="32"/>
          <w:szCs w:val="32"/>
        </w:rPr>
        <w:t>4</w:t>
      </w:r>
      <w:r w:rsidRPr="00D23AF1">
        <w:rPr>
          <w:rFonts w:ascii="仿宋" w:eastAsia="仿宋" w:hAnsi="仿宋" w:cs="宋体" w:hint="eastAsia"/>
          <w:color w:val="000000" w:themeColor="text1"/>
          <w:kern w:val="0"/>
          <w:sz w:val="32"/>
          <w:szCs w:val="32"/>
        </w:rPr>
        <w:t>.区域优质教育资源共享的有效途径研究</w:t>
      </w:r>
    </w:p>
    <w:p w14:paraId="318C667A" w14:textId="77777777" w:rsidR="0007315E" w:rsidRPr="0007315E" w:rsidRDefault="0007315E" w:rsidP="0007315E">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556DA7" w:rsidRPr="00EE360D">
        <w:rPr>
          <w:rFonts w:ascii="仿宋" w:eastAsia="仿宋" w:hAnsi="仿宋" w:cs="宋体"/>
          <w:color w:val="000000" w:themeColor="text1"/>
          <w:kern w:val="0"/>
          <w:sz w:val="32"/>
          <w:szCs w:val="32"/>
        </w:rPr>
        <w:t>5</w:t>
      </w:r>
      <w:r w:rsidRPr="0007315E">
        <w:rPr>
          <w:rFonts w:ascii="仿宋" w:eastAsia="仿宋" w:hAnsi="仿宋" w:cs="宋体" w:hint="eastAsia"/>
          <w:color w:val="000000" w:themeColor="text1"/>
          <w:kern w:val="0"/>
          <w:sz w:val="32"/>
          <w:szCs w:val="32"/>
        </w:rPr>
        <w:t>.优秀地域文化与学科课程融合研究</w:t>
      </w:r>
    </w:p>
    <w:p w14:paraId="724429DD" w14:textId="77777777" w:rsidR="0007315E" w:rsidRPr="0007315E" w:rsidRDefault="0007315E" w:rsidP="0007315E">
      <w:pPr>
        <w:widowControl/>
        <w:jc w:val="left"/>
        <w:rPr>
          <w:rFonts w:ascii="仿宋" w:eastAsia="仿宋" w:hAnsi="仿宋" w:cs="宋体"/>
          <w:color w:val="000000" w:themeColor="text1"/>
          <w:kern w:val="0"/>
          <w:sz w:val="32"/>
          <w:szCs w:val="32"/>
        </w:rPr>
      </w:pPr>
      <w:r w:rsidRPr="0007315E">
        <w:rPr>
          <w:rFonts w:ascii="仿宋" w:eastAsia="仿宋" w:hAnsi="仿宋" w:cs="宋体" w:hint="eastAsia"/>
          <w:color w:val="000000" w:themeColor="text1"/>
          <w:kern w:val="0"/>
          <w:sz w:val="32"/>
          <w:szCs w:val="32"/>
        </w:rPr>
        <w:t>1</w:t>
      </w:r>
      <w:r w:rsidR="00556DA7" w:rsidRPr="00EE360D">
        <w:rPr>
          <w:rFonts w:ascii="仿宋" w:eastAsia="仿宋" w:hAnsi="仿宋" w:cs="宋体"/>
          <w:color w:val="000000" w:themeColor="text1"/>
          <w:kern w:val="0"/>
          <w:sz w:val="32"/>
          <w:szCs w:val="32"/>
        </w:rPr>
        <w:t>6</w:t>
      </w:r>
      <w:r w:rsidRPr="0007315E">
        <w:rPr>
          <w:rFonts w:ascii="仿宋" w:eastAsia="仿宋" w:hAnsi="仿宋" w:cs="宋体" w:hint="eastAsia"/>
          <w:color w:val="000000" w:themeColor="text1"/>
          <w:kern w:val="0"/>
          <w:sz w:val="32"/>
          <w:szCs w:val="32"/>
        </w:rPr>
        <w:t>.学校（幼儿园）教研机制建设与创新</w:t>
      </w:r>
      <w:r w:rsidRPr="00EE360D">
        <w:rPr>
          <w:rFonts w:ascii="仿宋" w:eastAsia="仿宋" w:hAnsi="仿宋" w:cs="宋体" w:hint="eastAsia"/>
          <w:color w:val="000000" w:themeColor="text1"/>
          <w:kern w:val="0"/>
          <w:sz w:val="32"/>
          <w:szCs w:val="32"/>
        </w:rPr>
        <w:t>研究</w:t>
      </w:r>
    </w:p>
    <w:p w14:paraId="3C06F16E" w14:textId="77777777" w:rsidR="001713D5" w:rsidRPr="00EE360D" w:rsidRDefault="001713D5" w:rsidP="001713D5">
      <w:pPr>
        <w:tabs>
          <w:tab w:val="left" w:pos="2565"/>
        </w:tabs>
        <w:spacing w:line="560" w:lineRule="exact"/>
        <w:rPr>
          <w:rFonts w:ascii="仿宋" w:eastAsia="仿宋" w:hAnsi="仿宋" w:cs="宋体"/>
          <w:color w:val="000000" w:themeColor="text1"/>
          <w:sz w:val="32"/>
          <w:szCs w:val="32"/>
        </w:rPr>
      </w:pPr>
      <w:r w:rsidRPr="00EE360D">
        <w:rPr>
          <w:rFonts w:ascii="仿宋" w:eastAsia="仿宋" w:hAnsi="仿宋" w:cs="宋体"/>
          <w:color w:val="000000" w:themeColor="text1"/>
          <w:sz w:val="32"/>
          <w:szCs w:val="32"/>
        </w:rPr>
        <w:t>1</w:t>
      </w:r>
      <w:r w:rsidR="00556DA7" w:rsidRPr="00EE360D">
        <w:rPr>
          <w:rFonts w:ascii="仿宋" w:eastAsia="仿宋" w:hAnsi="仿宋" w:cs="宋体"/>
          <w:color w:val="000000" w:themeColor="text1"/>
          <w:sz w:val="32"/>
          <w:szCs w:val="32"/>
        </w:rPr>
        <w:t>7</w:t>
      </w:r>
      <w:r w:rsidR="00D46004" w:rsidRPr="00EE360D">
        <w:rPr>
          <w:rFonts w:ascii="仿宋" w:eastAsia="仿宋" w:hAnsi="仿宋" w:cs="宋体"/>
          <w:color w:val="000000" w:themeColor="text1"/>
          <w:sz w:val="32"/>
          <w:szCs w:val="32"/>
        </w:rPr>
        <w:t>.</w:t>
      </w:r>
      <w:r w:rsidR="00D46004" w:rsidRPr="00EE360D">
        <w:rPr>
          <w:rFonts w:ascii="仿宋" w:eastAsia="仿宋" w:hAnsi="仿宋" w:cs="宋体" w:hint="eastAsia"/>
          <w:color w:val="000000" w:themeColor="text1"/>
          <w:sz w:val="32"/>
          <w:szCs w:val="32"/>
        </w:rPr>
        <w:t>教学成果</w:t>
      </w:r>
      <w:r w:rsidR="00F16F0E" w:rsidRPr="00EE360D">
        <w:rPr>
          <w:rFonts w:ascii="仿宋" w:eastAsia="仿宋" w:hAnsi="仿宋" w:cs="宋体" w:hint="eastAsia"/>
          <w:color w:val="000000" w:themeColor="text1"/>
          <w:sz w:val="32"/>
          <w:szCs w:val="32"/>
        </w:rPr>
        <w:t>孵化</w:t>
      </w:r>
      <w:r w:rsidR="00D46004" w:rsidRPr="00EE360D">
        <w:rPr>
          <w:rFonts w:ascii="仿宋" w:eastAsia="仿宋" w:hAnsi="仿宋" w:cs="宋体" w:hint="eastAsia"/>
          <w:color w:val="000000" w:themeColor="text1"/>
          <w:sz w:val="32"/>
          <w:szCs w:val="32"/>
        </w:rPr>
        <w:t>与</w:t>
      </w:r>
      <w:r w:rsidR="00F16F0E" w:rsidRPr="00EE360D">
        <w:rPr>
          <w:rFonts w:ascii="仿宋" w:eastAsia="仿宋" w:hAnsi="仿宋" w:cs="宋体" w:hint="eastAsia"/>
          <w:color w:val="000000" w:themeColor="text1"/>
          <w:sz w:val="32"/>
          <w:szCs w:val="32"/>
        </w:rPr>
        <w:t>推广</w:t>
      </w:r>
      <w:r w:rsidR="00D46004" w:rsidRPr="00EE360D">
        <w:rPr>
          <w:rFonts w:ascii="仿宋" w:eastAsia="仿宋" w:hAnsi="仿宋" w:cs="宋体" w:hint="eastAsia"/>
          <w:color w:val="000000" w:themeColor="text1"/>
          <w:sz w:val="32"/>
          <w:szCs w:val="32"/>
        </w:rPr>
        <w:t>机制构建研究</w:t>
      </w:r>
    </w:p>
    <w:p w14:paraId="7168E366" w14:textId="77777777" w:rsidR="00D46004" w:rsidRPr="00D46004" w:rsidRDefault="00D46004" w:rsidP="001713D5">
      <w:pPr>
        <w:tabs>
          <w:tab w:val="left" w:pos="2565"/>
        </w:tabs>
        <w:spacing w:line="560" w:lineRule="exact"/>
        <w:rPr>
          <w:rFonts w:ascii="仿宋" w:eastAsia="仿宋" w:hAnsi="仿宋" w:cs="宋体"/>
          <w:color w:val="000000" w:themeColor="text1"/>
          <w:kern w:val="0"/>
          <w:sz w:val="32"/>
          <w:szCs w:val="32"/>
        </w:rPr>
      </w:pPr>
      <w:r w:rsidRPr="00D46004">
        <w:rPr>
          <w:rFonts w:ascii="仿宋" w:eastAsia="仿宋" w:hAnsi="仿宋" w:cs="宋体" w:hint="eastAsia"/>
          <w:color w:val="000000" w:themeColor="text1"/>
          <w:kern w:val="0"/>
          <w:sz w:val="32"/>
          <w:szCs w:val="32"/>
        </w:rPr>
        <w:t>1</w:t>
      </w:r>
      <w:r w:rsidR="00556DA7" w:rsidRPr="00EE360D">
        <w:rPr>
          <w:rFonts w:ascii="仿宋" w:eastAsia="仿宋" w:hAnsi="仿宋" w:cs="宋体"/>
          <w:color w:val="000000" w:themeColor="text1"/>
          <w:kern w:val="0"/>
          <w:sz w:val="32"/>
          <w:szCs w:val="32"/>
        </w:rPr>
        <w:t>8</w:t>
      </w:r>
      <w:r w:rsidRPr="00D46004">
        <w:rPr>
          <w:rFonts w:ascii="仿宋" w:eastAsia="仿宋" w:hAnsi="仿宋" w:cs="宋体" w:hint="eastAsia"/>
          <w:color w:val="000000" w:themeColor="text1"/>
          <w:kern w:val="0"/>
          <w:sz w:val="32"/>
          <w:szCs w:val="32"/>
        </w:rPr>
        <w:t>.幼儿园</w:t>
      </w:r>
      <w:r w:rsidR="00082E8F">
        <w:rPr>
          <w:rFonts w:ascii="仿宋" w:eastAsia="仿宋" w:hAnsi="仿宋" w:cs="宋体" w:hint="eastAsia"/>
          <w:color w:val="000000" w:themeColor="text1"/>
          <w:kern w:val="0"/>
          <w:sz w:val="32"/>
          <w:szCs w:val="32"/>
        </w:rPr>
        <w:t>家庭</w:t>
      </w:r>
      <w:r w:rsidRPr="00D46004">
        <w:rPr>
          <w:rFonts w:ascii="仿宋" w:eastAsia="仿宋" w:hAnsi="仿宋" w:cs="宋体" w:hint="eastAsia"/>
          <w:color w:val="000000" w:themeColor="text1"/>
          <w:kern w:val="0"/>
          <w:sz w:val="32"/>
          <w:szCs w:val="32"/>
        </w:rPr>
        <w:t>协同共育实践模式与有效策略研究</w:t>
      </w:r>
    </w:p>
    <w:p w14:paraId="5FE8A31C" w14:textId="77777777" w:rsidR="00D46004" w:rsidRPr="00D46004" w:rsidRDefault="001713D5" w:rsidP="00D4600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556DA7" w:rsidRPr="00EE360D">
        <w:rPr>
          <w:rFonts w:ascii="仿宋" w:eastAsia="仿宋" w:hAnsi="仿宋" w:cs="宋体"/>
          <w:color w:val="000000" w:themeColor="text1"/>
          <w:kern w:val="0"/>
          <w:sz w:val="32"/>
          <w:szCs w:val="32"/>
        </w:rPr>
        <w:t>9</w:t>
      </w:r>
      <w:r w:rsidR="00D46004" w:rsidRPr="00D46004">
        <w:rPr>
          <w:rFonts w:ascii="仿宋" w:eastAsia="仿宋" w:hAnsi="仿宋" w:cs="宋体" w:hint="eastAsia"/>
          <w:color w:val="000000" w:themeColor="text1"/>
          <w:kern w:val="0"/>
          <w:sz w:val="32"/>
          <w:szCs w:val="32"/>
        </w:rPr>
        <w:t>.职业教育</w:t>
      </w:r>
      <w:r w:rsidR="00C145C4" w:rsidRPr="00EE360D">
        <w:rPr>
          <w:rFonts w:ascii="仿宋" w:eastAsia="仿宋" w:hAnsi="仿宋" w:cs="宋体" w:hint="eastAsia"/>
          <w:color w:val="000000" w:themeColor="text1"/>
          <w:kern w:val="0"/>
          <w:sz w:val="32"/>
          <w:szCs w:val="32"/>
        </w:rPr>
        <w:t>专业教学紧跟产业和技术发展研究</w:t>
      </w:r>
    </w:p>
    <w:p w14:paraId="7AC6481A" w14:textId="77777777" w:rsidR="00D46004" w:rsidRPr="00D46004" w:rsidRDefault="00556DA7" w:rsidP="00D4600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lastRenderedPageBreak/>
        <w:t>20</w:t>
      </w:r>
      <w:r w:rsidR="00D46004" w:rsidRPr="00D46004">
        <w:rPr>
          <w:rFonts w:ascii="仿宋" w:eastAsia="仿宋" w:hAnsi="仿宋" w:cs="宋体" w:hint="eastAsia"/>
          <w:color w:val="000000" w:themeColor="text1"/>
          <w:kern w:val="0"/>
          <w:sz w:val="32"/>
          <w:szCs w:val="32"/>
        </w:rPr>
        <w:t>.</w:t>
      </w:r>
      <w:r w:rsidR="00C145C4" w:rsidRPr="00EE360D">
        <w:rPr>
          <w:rFonts w:ascii="仿宋" w:eastAsia="仿宋" w:hAnsi="仿宋" w:cs="宋体" w:hint="eastAsia"/>
          <w:color w:val="000000" w:themeColor="text1"/>
          <w:kern w:val="0"/>
          <w:sz w:val="32"/>
          <w:szCs w:val="32"/>
        </w:rPr>
        <w:t xml:space="preserve">地方高校专业建设与区域发展适配度研究 </w:t>
      </w:r>
    </w:p>
    <w:p w14:paraId="23C912F8" w14:textId="77777777" w:rsidR="001E5FD6" w:rsidRPr="00EE6048" w:rsidRDefault="00F03034" w:rsidP="00F03034">
      <w:pPr>
        <w:spacing w:line="560" w:lineRule="exact"/>
        <w:rPr>
          <w:rFonts w:ascii="楷体" w:eastAsia="楷体" w:hAnsi="楷体"/>
          <w:color w:val="000000" w:themeColor="text1"/>
          <w:sz w:val="32"/>
          <w:szCs w:val="32"/>
        </w:rPr>
      </w:pPr>
      <w:r w:rsidRPr="00EE6048">
        <w:rPr>
          <w:rFonts w:ascii="楷体" w:eastAsia="楷体" w:hAnsi="楷体" w:hint="eastAsia"/>
          <w:color w:val="000000" w:themeColor="text1"/>
          <w:sz w:val="32"/>
          <w:szCs w:val="32"/>
        </w:rPr>
        <w:t>（二）</w:t>
      </w:r>
      <w:r w:rsidR="00945142" w:rsidRPr="00EE6048">
        <w:rPr>
          <w:rFonts w:ascii="楷体" w:eastAsia="楷体" w:hAnsi="楷体" w:hint="eastAsia"/>
          <w:color w:val="000000" w:themeColor="text1"/>
          <w:sz w:val="32"/>
          <w:szCs w:val="32"/>
        </w:rPr>
        <w:t>学生发展与教育</w:t>
      </w:r>
    </w:p>
    <w:p w14:paraId="73E981F1" w14:textId="63205206" w:rsidR="00631F80" w:rsidRPr="007053A6" w:rsidRDefault="00631F80" w:rsidP="00631F80">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CD4B57">
        <w:rPr>
          <w:rFonts w:ascii="仿宋" w:eastAsia="仿宋" w:hAnsi="仿宋" w:cs="宋体" w:hint="eastAsia"/>
          <w:color w:val="000000" w:themeColor="text1"/>
          <w:kern w:val="0"/>
          <w:sz w:val="32"/>
          <w:szCs w:val="32"/>
        </w:rPr>
        <w:t>义务教育学</w:t>
      </w:r>
      <w:proofErr w:type="gramStart"/>
      <w:r w:rsidR="00CD4B57">
        <w:rPr>
          <w:rFonts w:ascii="仿宋" w:eastAsia="仿宋" w:hAnsi="仿宋" w:cs="宋体" w:hint="eastAsia"/>
          <w:color w:val="000000" w:themeColor="text1"/>
          <w:kern w:val="0"/>
          <w:sz w:val="32"/>
          <w:szCs w:val="32"/>
        </w:rPr>
        <w:t>段</w:t>
      </w:r>
      <w:r w:rsidRPr="007053A6">
        <w:rPr>
          <w:rFonts w:ascii="仿宋" w:eastAsia="仿宋" w:hAnsi="仿宋" w:cs="宋体" w:hint="eastAsia"/>
          <w:color w:val="000000" w:themeColor="text1"/>
          <w:kern w:val="0"/>
          <w:sz w:val="32"/>
          <w:szCs w:val="32"/>
        </w:rPr>
        <w:t>学生</w:t>
      </w:r>
      <w:proofErr w:type="gramEnd"/>
      <w:r w:rsidRPr="007053A6">
        <w:rPr>
          <w:rFonts w:ascii="仿宋" w:eastAsia="仿宋" w:hAnsi="仿宋" w:cs="宋体" w:hint="eastAsia"/>
          <w:color w:val="000000" w:themeColor="text1"/>
          <w:kern w:val="0"/>
          <w:sz w:val="32"/>
          <w:szCs w:val="32"/>
        </w:rPr>
        <w:t>课业减负提效研究</w:t>
      </w:r>
    </w:p>
    <w:p w14:paraId="602AF030" w14:textId="77777777" w:rsidR="00EE360D" w:rsidRPr="00EE360D" w:rsidRDefault="007053A6" w:rsidP="00EE360D">
      <w:pPr>
        <w:widowControl/>
        <w:jc w:val="left"/>
        <w:rPr>
          <w:rFonts w:ascii="仿宋" w:eastAsia="仿宋" w:hAnsi="仿宋" w:cs="宋体"/>
          <w:color w:val="000000" w:themeColor="text1"/>
          <w:kern w:val="0"/>
          <w:sz w:val="32"/>
          <w:szCs w:val="32"/>
        </w:rPr>
      </w:pPr>
      <w:r w:rsidRPr="007053A6">
        <w:rPr>
          <w:rFonts w:ascii="仿宋" w:eastAsia="仿宋" w:hAnsi="仿宋" w:cs="宋体" w:hint="eastAsia"/>
          <w:color w:val="000000" w:themeColor="text1"/>
          <w:kern w:val="0"/>
          <w:sz w:val="32"/>
          <w:szCs w:val="32"/>
        </w:rPr>
        <w:t>2.</w:t>
      </w:r>
      <w:r w:rsidR="00EE360D" w:rsidRPr="00EE360D">
        <w:rPr>
          <w:rFonts w:ascii="仿宋" w:eastAsia="仿宋" w:hAnsi="仿宋" w:cs="宋体" w:hint="eastAsia"/>
          <w:color w:val="000000" w:themeColor="text1"/>
          <w:kern w:val="0"/>
          <w:sz w:val="32"/>
          <w:szCs w:val="32"/>
        </w:rPr>
        <w:t>学校德育模式研究</w:t>
      </w:r>
    </w:p>
    <w:p w14:paraId="6A4D422B" w14:textId="77777777" w:rsidR="00B76D69" w:rsidRPr="00EE360D" w:rsidRDefault="00B76D69" w:rsidP="00EE360D">
      <w:pPr>
        <w:widowControl/>
        <w:jc w:val="left"/>
        <w:rPr>
          <w:rFonts w:ascii="仿宋" w:eastAsia="仿宋" w:hAnsi="仿宋"/>
          <w:color w:val="000000" w:themeColor="text1"/>
          <w:sz w:val="32"/>
          <w:szCs w:val="32"/>
        </w:rPr>
      </w:pPr>
      <w:r w:rsidRPr="00EE360D">
        <w:rPr>
          <w:rFonts w:ascii="仿宋" w:eastAsia="仿宋" w:hAnsi="仿宋" w:hint="eastAsia"/>
          <w:color w:val="000000" w:themeColor="text1"/>
          <w:sz w:val="32"/>
          <w:szCs w:val="32"/>
        </w:rPr>
        <w:t>3</w:t>
      </w:r>
      <w:r w:rsidRPr="00EE360D">
        <w:rPr>
          <w:rFonts w:ascii="仿宋" w:eastAsia="仿宋" w:hAnsi="仿宋"/>
          <w:color w:val="000000" w:themeColor="text1"/>
          <w:sz w:val="32"/>
          <w:szCs w:val="32"/>
        </w:rPr>
        <w:t>.</w:t>
      </w:r>
      <w:r w:rsidRPr="00EE360D">
        <w:rPr>
          <w:rFonts w:ascii="仿宋" w:eastAsia="仿宋" w:hAnsi="仿宋" w:hint="eastAsia"/>
          <w:color w:val="000000" w:themeColor="text1"/>
          <w:sz w:val="32"/>
          <w:szCs w:val="32"/>
        </w:rPr>
        <w:t>课堂教学中实施学生自主学习（阅读、提问、讨论、练习、展示、观察）的实践研究</w:t>
      </w:r>
    </w:p>
    <w:p w14:paraId="30F05891" w14:textId="77777777" w:rsidR="00631F80" w:rsidRPr="005523A1" w:rsidRDefault="00631F80" w:rsidP="00631F80">
      <w:pPr>
        <w:spacing w:line="560" w:lineRule="exact"/>
        <w:rPr>
          <w:rFonts w:ascii="仿宋" w:eastAsia="仿宋" w:hAnsi="仿宋"/>
          <w:color w:val="000000" w:themeColor="text1"/>
          <w:sz w:val="32"/>
          <w:szCs w:val="32"/>
        </w:rPr>
      </w:pPr>
      <w:r w:rsidRPr="00EE360D">
        <w:rPr>
          <w:rFonts w:ascii="仿宋" w:eastAsia="仿宋" w:hAnsi="仿宋"/>
          <w:color w:val="000000" w:themeColor="text1"/>
          <w:sz w:val="32"/>
          <w:szCs w:val="32"/>
        </w:rPr>
        <w:t>4</w:t>
      </w:r>
      <w:r w:rsidRPr="005523A1">
        <w:rPr>
          <w:rFonts w:ascii="仿宋" w:eastAsia="仿宋" w:hAnsi="仿宋" w:hint="eastAsia"/>
          <w:color w:val="000000" w:themeColor="text1"/>
          <w:sz w:val="32"/>
          <w:szCs w:val="32"/>
        </w:rPr>
        <w:t>.</w:t>
      </w:r>
      <w:r w:rsidR="00B76D69" w:rsidRPr="00EE360D">
        <w:rPr>
          <w:rFonts w:ascii="仿宋" w:eastAsia="仿宋" w:hAnsi="仿宋" w:hint="eastAsia"/>
          <w:color w:val="000000" w:themeColor="text1"/>
          <w:sz w:val="32"/>
          <w:szCs w:val="32"/>
        </w:rPr>
        <w:t>优秀学生学习动机和行为特征分析研究</w:t>
      </w:r>
    </w:p>
    <w:p w14:paraId="0F829090" w14:textId="77777777" w:rsidR="007053A6" w:rsidRPr="007053A6" w:rsidRDefault="00631F80" w:rsidP="007053A6">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5</w:t>
      </w:r>
      <w:r w:rsidR="007053A6" w:rsidRPr="007053A6">
        <w:rPr>
          <w:rFonts w:ascii="仿宋" w:eastAsia="仿宋" w:hAnsi="仿宋" w:cs="宋体" w:hint="eastAsia"/>
          <w:color w:val="000000" w:themeColor="text1"/>
          <w:kern w:val="0"/>
          <w:sz w:val="32"/>
          <w:szCs w:val="32"/>
        </w:rPr>
        <w:t>.新时代中小学班级文化建设的实践研究</w:t>
      </w:r>
    </w:p>
    <w:p w14:paraId="1EF0AEA5" w14:textId="77777777" w:rsidR="00D34DB0" w:rsidRPr="00D34DB0" w:rsidRDefault="00631F80" w:rsidP="00D34DB0">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6</w:t>
      </w:r>
      <w:r w:rsidR="00D34DB0" w:rsidRPr="00D34DB0">
        <w:rPr>
          <w:rFonts w:ascii="仿宋" w:eastAsia="仿宋" w:hAnsi="仿宋" w:cs="宋体" w:hint="eastAsia"/>
          <w:color w:val="000000" w:themeColor="text1"/>
          <w:kern w:val="0"/>
          <w:sz w:val="32"/>
          <w:szCs w:val="32"/>
        </w:rPr>
        <w:t>.新时代创新教育与学生创造能力发展研究</w:t>
      </w:r>
    </w:p>
    <w:p w14:paraId="1268AA9D" w14:textId="77777777" w:rsidR="0053697C" w:rsidRPr="0053697C" w:rsidRDefault="00631F80" w:rsidP="0053697C">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7</w:t>
      </w:r>
      <w:r w:rsidR="0053697C" w:rsidRPr="0053697C">
        <w:rPr>
          <w:rFonts w:ascii="仿宋" w:eastAsia="仿宋" w:hAnsi="仿宋" w:cs="宋体" w:hint="eastAsia"/>
          <w:color w:val="000000" w:themeColor="text1"/>
          <w:kern w:val="0"/>
          <w:sz w:val="32"/>
          <w:szCs w:val="32"/>
        </w:rPr>
        <w:t>.发展</w:t>
      </w:r>
      <w:proofErr w:type="gramStart"/>
      <w:r w:rsidR="0053697C" w:rsidRPr="0053697C">
        <w:rPr>
          <w:rFonts w:ascii="仿宋" w:eastAsia="仿宋" w:hAnsi="仿宋" w:cs="宋体" w:hint="eastAsia"/>
          <w:color w:val="000000" w:themeColor="text1"/>
          <w:kern w:val="0"/>
          <w:sz w:val="32"/>
          <w:szCs w:val="32"/>
        </w:rPr>
        <w:t>性学生</w:t>
      </w:r>
      <w:proofErr w:type="gramEnd"/>
      <w:r w:rsidR="0053697C" w:rsidRPr="0053697C">
        <w:rPr>
          <w:rFonts w:ascii="仿宋" w:eastAsia="仿宋" w:hAnsi="仿宋" w:cs="宋体" w:hint="eastAsia"/>
          <w:color w:val="000000" w:themeColor="text1"/>
          <w:kern w:val="0"/>
          <w:sz w:val="32"/>
          <w:szCs w:val="32"/>
        </w:rPr>
        <w:t>评价研究</w:t>
      </w:r>
    </w:p>
    <w:p w14:paraId="54660520" w14:textId="77777777" w:rsidR="0053697C" w:rsidRPr="0053697C" w:rsidRDefault="00631F80" w:rsidP="0053697C">
      <w:pPr>
        <w:widowControl/>
        <w:jc w:val="left"/>
        <w:rPr>
          <w:rFonts w:ascii="仿宋" w:eastAsia="仿宋" w:hAnsi="仿宋" w:cs="宋体"/>
          <w:color w:val="000000" w:themeColor="text1"/>
          <w:kern w:val="0"/>
          <w:sz w:val="32"/>
          <w:szCs w:val="32"/>
          <w:shd w:val="clear" w:color="auto" w:fill="FFFFFF"/>
        </w:rPr>
      </w:pPr>
      <w:r w:rsidRPr="00EE360D">
        <w:rPr>
          <w:rFonts w:ascii="仿宋" w:eastAsia="仿宋" w:hAnsi="仿宋" w:cs="宋体"/>
          <w:color w:val="000000" w:themeColor="text1"/>
          <w:kern w:val="0"/>
          <w:sz w:val="32"/>
          <w:szCs w:val="32"/>
          <w:shd w:val="clear" w:color="auto" w:fill="FFFFFF"/>
        </w:rPr>
        <w:t>8</w:t>
      </w:r>
      <w:r w:rsidR="0053697C" w:rsidRPr="0053697C">
        <w:rPr>
          <w:rFonts w:ascii="仿宋" w:eastAsia="仿宋" w:hAnsi="仿宋" w:cs="宋体" w:hint="eastAsia"/>
          <w:color w:val="000000" w:themeColor="text1"/>
          <w:kern w:val="0"/>
          <w:sz w:val="32"/>
          <w:szCs w:val="32"/>
          <w:shd w:val="clear" w:color="auto" w:fill="FFFFFF"/>
        </w:rPr>
        <w:t>.基于学科核心素养的课堂教学评价研究</w:t>
      </w:r>
    </w:p>
    <w:p w14:paraId="68DF9063" w14:textId="77777777" w:rsidR="007053A6" w:rsidRPr="00EE360D" w:rsidRDefault="00631F80" w:rsidP="00F03034">
      <w:pPr>
        <w:spacing w:line="560" w:lineRule="exact"/>
        <w:rPr>
          <w:rFonts w:ascii="仿宋" w:eastAsia="仿宋" w:hAnsi="仿宋"/>
          <w:color w:val="000000" w:themeColor="text1"/>
          <w:sz w:val="32"/>
          <w:szCs w:val="32"/>
        </w:rPr>
      </w:pPr>
      <w:r w:rsidRPr="00EE360D">
        <w:rPr>
          <w:rFonts w:ascii="仿宋" w:eastAsia="仿宋" w:hAnsi="仿宋" w:cs="宋体"/>
          <w:color w:val="000000" w:themeColor="text1"/>
          <w:spacing w:val="8"/>
          <w:kern w:val="0"/>
          <w:sz w:val="32"/>
          <w:szCs w:val="32"/>
          <w:shd w:val="clear" w:color="auto" w:fill="FFFFFF"/>
        </w:rPr>
        <w:t>9</w:t>
      </w:r>
      <w:r w:rsidR="0053697C" w:rsidRPr="00EE360D">
        <w:rPr>
          <w:rFonts w:ascii="仿宋" w:eastAsia="仿宋" w:hAnsi="仿宋" w:cs="宋体" w:hint="eastAsia"/>
          <w:color w:val="000000" w:themeColor="text1"/>
          <w:spacing w:val="8"/>
          <w:kern w:val="0"/>
          <w:sz w:val="32"/>
          <w:szCs w:val="32"/>
          <w:shd w:val="clear" w:color="auto" w:fill="FFFFFF"/>
        </w:rPr>
        <w:t>.学校教育教学改进的校本实践策略的研究</w:t>
      </w:r>
    </w:p>
    <w:p w14:paraId="63B31827" w14:textId="77777777" w:rsidR="007E5DE7" w:rsidRPr="007E5DE7" w:rsidRDefault="007E5DE7" w:rsidP="007E5DE7">
      <w:pPr>
        <w:widowControl/>
        <w:jc w:val="left"/>
        <w:rPr>
          <w:rFonts w:ascii="仿宋" w:eastAsia="仿宋" w:hAnsi="仿宋" w:cs="宋体"/>
          <w:color w:val="000000" w:themeColor="text1"/>
          <w:kern w:val="0"/>
          <w:sz w:val="32"/>
          <w:szCs w:val="32"/>
        </w:rPr>
      </w:pPr>
      <w:r w:rsidRPr="007E5DE7">
        <w:rPr>
          <w:rFonts w:ascii="仿宋" w:eastAsia="仿宋" w:hAnsi="仿宋" w:cs="宋体" w:hint="eastAsia"/>
          <w:color w:val="000000" w:themeColor="text1"/>
          <w:kern w:val="0"/>
          <w:sz w:val="32"/>
          <w:szCs w:val="32"/>
        </w:rPr>
        <w:t>1</w:t>
      </w:r>
      <w:r w:rsidR="00631F80" w:rsidRPr="00EE360D">
        <w:rPr>
          <w:rFonts w:ascii="仿宋" w:eastAsia="仿宋" w:hAnsi="仿宋" w:cs="宋体"/>
          <w:color w:val="000000" w:themeColor="text1"/>
          <w:kern w:val="0"/>
          <w:sz w:val="32"/>
          <w:szCs w:val="32"/>
        </w:rPr>
        <w:t>0</w:t>
      </w:r>
      <w:r w:rsidRPr="007E5DE7">
        <w:rPr>
          <w:rFonts w:ascii="仿宋" w:eastAsia="仿宋" w:hAnsi="仿宋" w:cs="宋体" w:hint="eastAsia"/>
          <w:color w:val="000000" w:themeColor="text1"/>
          <w:kern w:val="0"/>
          <w:sz w:val="32"/>
          <w:szCs w:val="32"/>
        </w:rPr>
        <w:t>.</w:t>
      </w:r>
      <w:r w:rsidR="00984A97" w:rsidRPr="00EE360D">
        <w:rPr>
          <w:rFonts w:ascii="仿宋" w:eastAsia="仿宋" w:hAnsi="仿宋" w:cs="宋体" w:hint="eastAsia"/>
          <w:color w:val="000000" w:themeColor="text1"/>
          <w:kern w:val="0"/>
          <w:sz w:val="32"/>
          <w:szCs w:val="32"/>
        </w:rPr>
        <w:t>学习困难学生成因与矫正</w:t>
      </w:r>
      <w:r w:rsidR="00D33768" w:rsidRPr="00EE360D">
        <w:rPr>
          <w:rFonts w:ascii="仿宋" w:eastAsia="仿宋" w:hAnsi="仿宋" w:cs="宋体" w:hint="eastAsia"/>
          <w:color w:val="000000" w:themeColor="text1"/>
          <w:kern w:val="0"/>
          <w:sz w:val="32"/>
          <w:szCs w:val="32"/>
        </w:rPr>
        <w:t>的</w:t>
      </w:r>
      <w:r w:rsidR="00984A97" w:rsidRPr="00EE360D">
        <w:rPr>
          <w:rFonts w:ascii="仿宋" w:eastAsia="仿宋" w:hAnsi="仿宋" w:cs="宋体" w:hint="eastAsia"/>
          <w:color w:val="000000" w:themeColor="text1"/>
          <w:kern w:val="0"/>
          <w:sz w:val="32"/>
          <w:szCs w:val="32"/>
        </w:rPr>
        <w:t>实践研究</w:t>
      </w:r>
    </w:p>
    <w:p w14:paraId="68B2897A" w14:textId="77777777" w:rsidR="00631F80" w:rsidRPr="00631F80" w:rsidRDefault="00631F80" w:rsidP="00631F80">
      <w:pPr>
        <w:widowControl/>
        <w:jc w:val="left"/>
        <w:rPr>
          <w:rFonts w:ascii="仿宋" w:eastAsia="仿宋" w:hAnsi="仿宋" w:cs="宋体"/>
          <w:color w:val="000000" w:themeColor="text1"/>
          <w:kern w:val="0"/>
          <w:sz w:val="32"/>
          <w:szCs w:val="32"/>
        </w:rPr>
      </w:pPr>
      <w:r w:rsidRPr="00631F80">
        <w:rPr>
          <w:rFonts w:ascii="仿宋" w:eastAsia="仿宋" w:hAnsi="仿宋" w:cs="宋体"/>
          <w:color w:val="000000" w:themeColor="text1"/>
          <w:kern w:val="0"/>
          <w:sz w:val="32"/>
          <w:szCs w:val="32"/>
        </w:rPr>
        <w:t>1</w:t>
      </w:r>
      <w:r w:rsidRPr="00EE360D">
        <w:rPr>
          <w:rFonts w:ascii="仿宋" w:eastAsia="仿宋" w:hAnsi="仿宋" w:cs="宋体"/>
          <w:color w:val="000000" w:themeColor="text1"/>
          <w:kern w:val="0"/>
          <w:sz w:val="32"/>
          <w:szCs w:val="32"/>
        </w:rPr>
        <w:t>1</w:t>
      </w:r>
      <w:r w:rsidRPr="00631F80">
        <w:rPr>
          <w:rFonts w:ascii="仿宋" w:eastAsia="仿宋" w:hAnsi="仿宋" w:cs="宋体" w:hint="eastAsia"/>
          <w:color w:val="000000" w:themeColor="text1"/>
          <w:kern w:val="0"/>
          <w:sz w:val="32"/>
          <w:szCs w:val="32"/>
        </w:rPr>
        <w:t>.中小学生命安全教育模式实践创新</w:t>
      </w:r>
      <w:r w:rsidR="003C3D43">
        <w:rPr>
          <w:rFonts w:ascii="仿宋" w:eastAsia="仿宋" w:hAnsi="仿宋" w:cs="宋体" w:hint="eastAsia"/>
          <w:color w:val="000000" w:themeColor="text1"/>
          <w:kern w:val="0"/>
          <w:sz w:val="32"/>
          <w:szCs w:val="32"/>
        </w:rPr>
        <w:t>研究</w:t>
      </w:r>
    </w:p>
    <w:p w14:paraId="2450EA15" w14:textId="77777777" w:rsidR="00103788" w:rsidRPr="00103788" w:rsidRDefault="00631F80" w:rsidP="00103788">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12</w:t>
      </w:r>
      <w:r w:rsidR="00103788" w:rsidRPr="00103788">
        <w:rPr>
          <w:rFonts w:ascii="仿宋" w:eastAsia="仿宋" w:hAnsi="仿宋" w:cs="宋体" w:hint="eastAsia"/>
          <w:color w:val="000000" w:themeColor="text1"/>
          <w:kern w:val="0"/>
          <w:sz w:val="32"/>
          <w:szCs w:val="32"/>
        </w:rPr>
        <w:t>.运用音乐手段解决学生心理健康问题的实证研究</w:t>
      </w:r>
    </w:p>
    <w:p w14:paraId="4F30FC86" w14:textId="77777777" w:rsidR="0021026F" w:rsidRPr="0021026F" w:rsidRDefault="000F59E0" w:rsidP="0021026F">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13</w:t>
      </w:r>
      <w:r w:rsidR="0021026F" w:rsidRPr="0021026F">
        <w:rPr>
          <w:rFonts w:ascii="仿宋" w:eastAsia="仿宋" w:hAnsi="仿宋" w:cs="宋体" w:hint="eastAsia"/>
          <w:color w:val="000000" w:themeColor="text1"/>
          <w:kern w:val="0"/>
          <w:sz w:val="32"/>
          <w:szCs w:val="32"/>
        </w:rPr>
        <w:t>.中小学</w:t>
      </w:r>
      <w:proofErr w:type="gramStart"/>
      <w:r w:rsidR="0021026F" w:rsidRPr="0021026F">
        <w:rPr>
          <w:rFonts w:ascii="仿宋" w:eastAsia="仿宋" w:hAnsi="仿宋" w:cs="宋体" w:hint="eastAsia"/>
          <w:color w:val="000000" w:themeColor="text1"/>
          <w:kern w:val="0"/>
          <w:sz w:val="32"/>
          <w:szCs w:val="32"/>
        </w:rPr>
        <w:t>研</w:t>
      </w:r>
      <w:proofErr w:type="gramEnd"/>
      <w:r w:rsidR="0021026F" w:rsidRPr="0021026F">
        <w:rPr>
          <w:rFonts w:ascii="仿宋" w:eastAsia="仿宋" w:hAnsi="仿宋" w:cs="宋体" w:hint="eastAsia"/>
          <w:color w:val="000000" w:themeColor="text1"/>
          <w:kern w:val="0"/>
          <w:sz w:val="32"/>
          <w:szCs w:val="32"/>
        </w:rPr>
        <w:t>学课程建设研究</w:t>
      </w:r>
    </w:p>
    <w:p w14:paraId="255472CE" w14:textId="77777777" w:rsidR="00631F80" w:rsidRPr="00EE360D" w:rsidRDefault="00631F80" w:rsidP="00631F80">
      <w:pPr>
        <w:spacing w:line="560" w:lineRule="exact"/>
        <w:rPr>
          <w:rFonts w:ascii="仿宋" w:eastAsia="仿宋" w:hAnsi="仿宋"/>
          <w:color w:val="000000" w:themeColor="text1"/>
          <w:sz w:val="32"/>
          <w:szCs w:val="32"/>
        </w:rPr>
      </w:pPr>
      <w:r w:rsidRPr="00EE360D">
        <w:rPr>
          <w:rFonts w:ascii="仿宋" w:eastAsia="仿宋" w:hAnsi="仿宋" w:hint="eastAsia"/>
          <w:color w:val="000000" w:themeColor="text1"/>
          <w:sz w:val="32"/>
          <w:szCs w:val="32"/>
        </w:rPr>
        <w:t>1</w:t>
      </w:r>
      <w:r w:rsidR="0059794D" w:rsidRPr="00EE360D">
        <w:rPr>
          <w:rFonts w:ascii="仿宋" w:eastAsia="仿宋" w:hAnsi="仿宋"/>
          <w:color w:val="000000" w:themeColor="text1"/>
          <w:sz w:val="32"/>
          <w:szCs w:val="32"/>
        </w:rPr>
        <w:t>4</w:t>
      </w:r>
      <w:r w:rsidRPr="00EE360D">
        <w:rPr>
          <w:rFonts w:ascii="仿宋" w:eastAsia="仿宋" w:hAnsi="仿宋"/>
          <w:color w:val="000000" w:themeColor="text1"/>
          <w:sz w:val="32"/>
          <w:szCs w:val="32"/>
        </w:rPr>
        <w:t>.</w:t>
      </w:r>
      <w:proofErr w:type="gramStart"/>
      <w:r w:rsidRPr="00EE360D">
        <w:rPr>
          <w:rFonts w:ascii="仿宋" w:eastAsia="仿宋" w:hAnsi="仿宋" w:hint="eastAsia"/>
          <w:color w:val="000000" w:themeColor="text1"/>
          <w:sz w:val="32"/>
          <w:szCs w:val="32"/>
        </w:rPr>
        <w:t>家校社协同</w:t>
      </w:r>
      <w:proofErr w:type="gramEnd"/>
      <w:r w:rsidRPr="00EE360D">
        <w:rPr>
          <w:rFonts w:ascii="仿宋" w:eastAsia="仿宋" w:hAnsi="仿宋" w:hint="eastAsia"/>
          <w:color w:val="000000" w:themeColor="text1"/>
          <w:sz w:val="32"/>
          <w:szCs w:val="32"/>
        </w:rPr>
        <w:t>治理中小学生手机沉迷“规则—监督—引导” 路径研究</w:t>
      </w:r>
    </w:p>
    <w:p w14:paraId="33C4FF4F" w14:textId="77777777" w:rsidR="00EE360D" w:rsidRPr="008A7508" w:rsidRDefault="0059794D" w:rsidP="00EE360D">
      <w:pPr>
        <w:widowControl/>
        <w:jc w:val="left"/>
        <w:rPr>
          <w:rFonts w:ascii="仿宋" w:eastAsia="仿宋" w:hAnsi="仿宋" w:cs="宋体"/>
          <w:kern w:val="0"/>
          <w:sz w:val="32"/>
          <w:szCs w:val="32"/>
        </w:rPr>
      </w:pPr>
      <w:r w:rsidRPr="008A7508">
        <w:rPr>
          <w:rFonts w:ascii="仿宋" w:eastAsia="仿宋" w:hAnsi="仿宋" w:cs="宋体"/>
          <w:kern w:val="0"/>
          <w:sz w:val="32"/>
          <w:szCs w:val="32"/>
        </w:rPr>
        <w:t>15.</w:t>
      </w:r>
      <w:r w:rsidR="008A7508" w:rsidRPr="008A7508">
        <w:rPr>
          <w:rFonts w:ascii="仿宋" w:eastAsia="仿宋" w:hAnsi="仿宋" w:cs="宋体" w:hint="eastAsia"/>
          <w:kern w:val="0"/>
          <w:sz w:val="32"/>
          <w:szCs w:val="32"/>
        </w:rPr>
        <w:t>学生社会责任感培养研究</w:t>
      </w:r>
    </w:p>
    <w:p w14:paraId="27835590" w14:textId="77777777" w:rsidR="0059794D" w:rsidRPr="008A7508" w:rsidRDefault="0059794D" w:rsidP="002115D5">
      <w:pPr>
        <w:widowControl/>
        <w:jc w:val="left"/>
        <w:rPr>
          <w:rFonts w:ascii="仿宋" w:eastAsia="仿宋" w:hAnsi="仿宋" w:cs="宋体"/>
          <w:kern w:val="0"/>
          <w:sz w:val="32"/>
          <w:szCs w:val="32"/>
        </w:rPr>
      </w:pPr>
      <w:r w:rsidRPr="008A7508">
        <w:rPr>
          <w:rFonts w:ascii="仿宋" w:eastAsia="仿宋" w:hAnsi="仿宋" w:cs="宋体" w:hint="eastAsia"/>
          <w:kern w:val="0"/>
          <w:sz w:val="32"/>
          <w:szCs w:val="32"/>
        </w:rPr>
        <w:t>1</w:t>
      </w:r>
      <w:r w:rsidRPr="008A7508">
        <w:rPr>
          <w:rFonts w:ascii="仿宋" w:eastAsia="仿宋" w:hAnsi="仿宋" w:cs="宋体"/>
          <w:kern w:val="0"/>
          <w:sz w:val="32"/>
          <w:szCs w:val="32"/>
        </w:rPr>
        <w:t>6.</w:t>
      </w:r>
      <w:r w:rsidRPr="008A7508">
        <w:rPr>
          <w:rFonts w:ascii="仿宋" w:eastAsia="仿宋" w:hAnsi="仿宋" w:cs="宋体" w:hint="eastAsia"/>
          <w:kern w:val="0"/>
          <w:sz w:val="32"/>
          <w:szCs w:val="32"/>
        </w:rPr>
        <w:t>高级思维培养视角下小学英语</w:t>
      </w:r>
      <w:proofErr w:type="gramStart"/>
      <w:r w:rsidRPr="008A7508">
        <w:rPr>
          <w:rFonts w:ascii="仿宋" w:eastAsia="仿宋" w:hAnsi="仿宋" w:cs="宋体" w:hint="eastAsia"/>
          <w:kern w:val="0"/>
          <w:sz w:val="32"/>
          <w:szCs w:val="32"/>
        </w:rPr>
        <w:t>微课应用</w:t>
      </w:r>
      <w:proofErr w:type="gramEnd"/>
      <w:r w:rsidRPr="008A7508">
        <w:rPr>
          <w:rFonts w:ascii="仿宋" w:eastAsia="仿宋" w:hAnsi="仿宋" w:cs="宋体" w:hint="eastAsia"/>
          <w:kern w:val="0"/>
          <w:sz w:val="32"/>
          <w:szCs w:val="32"/>
        </w:rPr>
        <w:t>的实践研究</w:t>
      </w:r>
    </w:p>
    <w:p w14:paraId="7476434F" w14:textId="77777777" w:rsidR="00AC7BE9" w:rsidRPr="008A7508" w:rsidRDefault="00AC7BE9" w:rsidP="002115D5">
      <w:pPr>
        <w:widowControl/>
        <w:jc w:val="left"/>
        <w:rPr>
          <w:rFonts w:ascii="仿宋" w:eastAsia="仿宋" w:hAnsi="仿宋" w:cs="宋体"/>
          <w:kern w:val="0"/>
          <w:sz w:val="32"/>
          <w:szCs w:val="32"/>
        </w:rPr>
      </w:pPr>
      <w:r w:rsidRPr="008A7508">
        <w:rPr>
          <w:rFonts w:ascii="仿宋" w:eastAsia="仿宋" w:hAnsi="仿宋" w:cs="宋体" w:hint="eastAsia"/>
          <w:kern w:val="0"/>
          <w:sz w:val="32"/>
          <w:szCs w:val="32"/>
        </w:rPr>
        <w:t>1</w:t>
      </w:r>
      <w:r w:rsidR="0059794D" w:rsidRPr="008A7508">
        <w:rPr>
          <w:rFonts w:ascii="仿宋" w:eastAsia="仿宋" w:hAnsi="仿宋" w:cs="宋体"/>
          <w:kern w:val="0"/>
          <w:sz w:val="32"/>
          <w:szCs w:val="32"/>
        </w:rPr>
        <w:t>7</w:t>
      </w:r>
      <w:r w:rsidRPr="008A7508">
        <w:rPr>
          <w:rFonts w:ascii="仿宋" w:eastAsia="仿宋" w:hAnsi="仿宋" w:cs="宋体"/>
          <w:kern w:val="0"/>
          <w:sz w:val="32"/>
          <w:szCs w:val="32"/>
        </w:rPr>
        <w:t>.</w:t>
      </w:r>
      <w:r w:rsidRPr="008A7508">
        <w:rPr>
          <w:rFonts w:ascii="仿宋" w:eastAsia="仿宋" w:hAnsi="仿宋" w:cs="宋体" w:hint="eastAsia"/>
          <w:kern w:val="0"/>
          <w:sz w:val="32"/>
          <w:szCs w:val="32"/>
        </w:rPr>
        <w:t>基于深度学习的初中数学复习课混合式教学模式研究</w:t>
      </w:r>
    </w:p>
    <w:p w14:paraId="78013145" w14:textId="77777777" w:rsidR="002115D5" w:rsidRPr="002115D5" w:rsidRDefault="00631F80" w:rsidP="002115D5">
      <w:pPr>
        <w:widowControl/>
        <w:jc w:val="left"/>
        <w:rPr>
          <w:rFonts w:ascii="仿宋" w:eastAsia="仿宋" w:hAnsi="仿宋" w:cs="宋体"/>
          <w:color w:val="000000" w:themeColor="text1"/>
          <w:kern w:val="0"/>
          <w:sz w:val="32"/>
          <w:szCs w:val="32"/>
        </w:rPr>
      </w:pPr>
      <w:r w:rsidRPr="008A7508">
        <w:rPr>
          <w:rFonts w:ascii="仿宋" w:eastAsia="仿宋" w:hAnsi="仿宋" w:cs="宋体"/>
          <w:kern w:val="0"/>
          <w:sz w:val="32"/>
          <w:szCs w:val="32"/>
        </w:rPr>
        <w:t>1</w:t>
      </w:r>
      <w:r w:rsidR="0059794D" w:rsidRPr="008A7508">
        <w:rPr>
          <w:rFonts w:ascii="仿宋" w:eastAsia="仿宋" w:hAnsi="仿宋" w:cs="宋体"/>
          <w:kern w:val="0"/>
          <w:sz w:val="32"/>
          <w:szCs w:val="32"/>
        </w:rPr>
        <w:t>8</w:t>
      </w:r>
      <w:r w:rsidR="002115D5" w:rsidRPr="002115D5">
        <w:rPr>
          <w:rFonts w:ascii="仿宋" w:eastAsia="仿宋" w:hAnsi="仿宋" w:cs="宋体" w:hint="eastAsia"/>
          <w:kern w:val="0"/>
          <w:sz w:val="32"/>
          <w:szCs w:val="32"/>
        </w:rPr>
        <w:t>.“阳光体育运动”长效机制建设的研究</w:t>
      </w:r>
    </w:p>
    <w:p w14:paraId="60CC22C5" w14:textId="77777777" w:rsidR="00B928C4" w:rsidRPr="00B928C4" w:rsidRDefault="00631F80" w:rsidP="00B928C4">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59794D" w:rsidRPr="00EE360D">
        <w:rPr>
          <w:rFonts w:ascii="仿宋" w:eastAsia="仿宋" w:hAnsi="仿宋" w:cs="宋体"/>
          <w:color w:val="000000" w:themeColor="text1"/>
          <w:kern w:val="0"/>
          <w:sz w:val="32"/>
          <w:szCs w:val="32"/>
        </w:rPr>
        <w:t>9</w:t>
      </w:r>
      <w:r w:rsidR="00B928C4" w:rsidRPr="00B928C4">
        <w:rPr>
          <w:rFonts w:ascii="仿宋" w:eastAsia="仿宋" w:hAnsi="仿宋" w:cs="宋体" w:hint="eastAsia"/>
          <w:color w:val="000000" w:themeColor="text1"/>
          <w:kern w:val="0"/>
          <w:sz w:val="32"/>
          <w:szCs w:val="32"/>
        </w:rPr>
        <w:t>.幼儿园游戏课程建设的研究</w:t>
      </w:r>
    </w:p>
    <w:p w14:paraId="125EBF67" w14:textId="77777777" w:rsidR="0055080F" w:rsidRPr="00EE360D" w:rsidRDefault="0059794D" w:rsidP="0055080F">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lastRenderedPageBreak/>
        <w:t>20</w:t>
      </w:r>
      <w:r w:rsidR="0055080F" w:rsidRPr="0055080F">
        <w:rPr>
          <w:rFonts w:ascii="仿宋" w:eastAsia="仿宋" w:hAnsi="仿宋" w:cs="宋体" w:hint="eastAsia"/>
          <w:color w:val="000000" w:themeColor="text1"/>
          <w:kern w:val="0"/>
          <w:sz w:val="32"/>
          <w:szCs w:val="32"/>
        </w:rPr>
        <w:t>.特殊教育学生个性化教学研究</w:t>
      </w:r>
    </w:p>
    <w:p w14:paraId="57E1921B" w14:textId="77777777" w:rsidR="001E5FD6" w:rsidRPr="00EE6048" w:rsidRDefault="00F03034" w:rsidP="00F03034">
      <w:pPr>
        <w:spacing w:line="560" w:lineRule="exact"/>
        <w:rPr>
          <w:rFonts w:ascii="楷体" w:eastAsia="楷体" w:hAnsi="楷体"/>
          <w:color w:val="000000" w:themeColor="text1"/>
          <w:sz w:val="32"/>
          <w:szCs w:val="32"/>
        </w:rPr>
      </w:pPr>
      <w:r w:rsidRPr="00EE6048">
        <w:rPr>
          <w:rFonts w:ascii="楷体" w:eastAsia="楷体" w:hAnsi="楷体" w:hint="eastAsia"/>
          <w:color w:val="000000" w:themeColor="text1"/>
          <w:sz w:val="32"/>
          <w:szCs w:val="32"/>
        </w:rPr>
        <w:t>（三）</w:t>
      </w:r>
      <w:r w:rsidR="00945142" w:rsidRPr="00EE6048">
        <w:rPr>
          <w:rFonts w:ascii="楷体" w:eastAsia="楷体" w:hAnsi="楷体" w:hint="eastAsia"/>
          <w:color w:val="000000" w:themeColor="text1"/>
          <w:sz w:val="32"/>
          <w:szCs w:val="32"/>
        </w:rPr>
        <w:t>学校课程与教学</w:t>
      </w:r>
    </w:p>
    <w:p w14:paraId="03AEFECA" w14:textId="77777777" w:rsidR="004840D5" w:rsidRPr="004840D5" w:rsidRDefault="003574F5" w:rsidP="004840D5">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w:t>
      </w:r>
      <w:r w:rsidR="004840D5" w:rsidRPr="004840D5">
        <w:rPr>
          <w:rFonts w:ascii="仿宋" w:eastAsia="仿宋" w:hAnsi="仿宋" w:cs="宋体" w:hint="eastAsia"/>
          <w:color w:val="000000" w:themeColor="text1"/>
          <w:kern w:val="0"/>
          <w:sz w:val="32"/>
          <w:szCs w:val="32"/>
        </w:rPr>
        <w:t>.新课</w:t>
      </w:r>
      <w:proofErr w:type="gramStart"/>
      <w:r w:rsidR="004840D5" w:rsidRPr="004840D5">
        <w:rPr>
          <w:rFonts w:ascii="仿宋" w:eastAsia="仿宋" w:hAnsi="仿宋" w:cs="宋体" w:hint="eastAsia"/>
          <w:color w:val="000000" w:themeColor="text1"/>
          <w:kern w:val="0"/>
          <w:sz w:val="32"/>
          <w:szCs w:val="32"/>
        </w:rPr>
        <w:t>改背景</w:t>
      </w:r>
      <w:proofErr w:type="gramEnd"/>
      <w:r w:rsidR="004840D5" w:rsidRPr="004840D5">
        <w:rPr>
          <w:rFonts w:ascii="仿宋" w:eastAsia="仿宋" w:hAnsi="仿宋" w:cs="宋体" w:hint="eastAsia"/>
          <w:color w:val="000000" w:themeColor="text1"/>
          <w:kern w:val="0"/>
          <w:sz w:val="32"/>
          <w:szCs w:val="32"/>
        </w:rPr>
        <w:t>下的跨学科主题学习设计与实施研究</w:t>
      </w:r>
    </w:p>
    <w:p w14:paraId="6B712ADA" w14:textId="77777777" w:rsidR="00DB5257" w:rsidRPr="00DB5257" w:rsidRDefault="003574F5" w:rsidP="00DB5257">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2</w:t>
      </w:r>
      <w:r w:rsidR="00DB5257" w:rsidRPr="00DB5257">
        <w:rPr>
          <w:rFonts w:ascii="仿宋" w:eastAsia="仿宋" w:hAnsi="仿宋" w:cs="宋体" w:hint="eastAsia"/>
          <w:color w:val="000000" w:themeColor="text1"/>
          <w:kern w:val="0"/>
          <w:sz w:val="32"/>
          <w:szCs w:val="32"/>
        </w:rPr>
        <w:t>.教师课堂教学设计能力研究</w:t>
      </w:r>
    </w:p>
    <w:p w14:paraId="6F85D21F" w14:textId="77777777" w:rsidR="00DB5257" w:rsidRPr="00DB5257" w:rsidRDefault="003574F5" w:rsidP="00DB5257">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3</w:t>
      </w:r>
      <w:r w:rsidR="00DB5257" w:rsidRPr="00DB5257">
        <w:rPr>
          <w:rFonts w:ascii="仿宋" w:eastAsia="仿宋" w:hAnsi="仿宋" w:cs="宋体" w:hint="eastAsia"/>
          <w:color w:val="000000" w:themeColor="text1"/>
          <w:kern w:val="0"/>
          <w:sz w:val="32"/>
          <w:szCs w:val="32"/>
        </w:rPr>
        <w:t>.教学理念向教学行为转化的路径研究</w:t>
      </w:r>
    </w:p>
    <w:p w14:paraId="7BDAE2DF" w14:textId="77777777" w:rsidR="000253BB" w:rsidRPr="000253BB" w:rsidRDefault="003574F5" w:rsidP="000253BB">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4.</w:t>
      </w:r>
      <w:r w:rsidR="000253BB" w:rsidRPr="000253BB">
        <w:rPr>
          <w:rFonts w:ascii="仿宋" w:eastAsia="仿宋" w:hAnsi="仿宋" w:cs="宋体" w:hint="eastAsia"/>
          <w:color w:val="000000" w:themeColor="text1"/>
          <w:kern w:val="0"/>
          <w:sz w:val="32"/>
          <w:szCs w:val="32"/>
        </w:rPr>
        <w:t>人工智能赋能教师专业成长的研究</w:t>
      </w:r>
    </w:p>
    <w:p w14:paraId="173E8FB5" w14:textId="77777777" w:rsidR="000253BB" w:rsidRPr="000253BB" w:rsidRDefault="003574F5" w:rsidP="000253BB">
      <w:pPr>
        <w:widowControl/>
        <w:jc w:val="left"/>
        <w:rPr>
          <w:rFonts w:ascii="仿宋" w:eastAsia="仿宋" w:hAnsi="仿宋" w:cs="宋体"/>
          <w:color w:val="000000" w:themeColor="text1"/>
          <w:kern w:val="0"/>
          <w:sz w:val="32"/>
          <w:szCs w:val="32"/>
        </w:rPr>
      </w:pPr>
      <w:r w:rsidRPr="00EE360D">
        <w:rPr>
          <w:rFonts w:ascii="仿宋" w:eastAsia="仿宋" w:hAnsi="仿宋" w:cs="宋体" w:hint="eastAsia"/>
          <w:color w:val="000000" w:themeColor="text1"/>
          <w:kern w:val="0"/>
          <w:sz w:val="32"/>
          <w:szCs w:val="32"/>
        </w:rPr>
        <w:t>5</w:t>
      </w:r>
      <w:r w:rsidRPr="00EE360D">
        <w:rPr>
          <w:rFonts w:ascii="仿宋" w:eastAsia="仿宋" w:hAnsi="仿宋" w:cs="宋体"/>
          <w:color w:val="000000" w:themeColor="text1"/>
          <w:kern w:val="0"/>
          <w:sz w:val="32"/>
          <w:szCs w:val="32"/>
        </w:rPr>
        <w:t>.</w:t>
      </w:r>
      <w:r w:rsidR="000253BB" w:rsidRPr="000253BB">
        <w:rPr>
          <w:rFonts w:ascii="仿宋" w:eastAsia="仿宋" w:hAnsi="仿宋" w:cs="宋体" w:hint="eastAsia"/>
          <w:color w:val="000000" w:themeColor="text1"/>
          <w:kern w:val="0"/>
          <w:sz w:val="32"/>
          <w:szCs w:val="32"/>
        </w:rPr>
        <w:t>人工智能赋能课堂教学的研究</w:t>
      </w:r>
    </w:p>
    <w:p w14:paraId="561BCE9F" w14:textId="77777777" w:rsidR="00631F80" w:rsidRPr="00631F80" w:rsidRDefault="003574F5" w:rsidP="00631F80">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6</w:t>
      </w:r>
      <w:r w:rsidR="00631F80" w:rsidRPr="00631F80">
        <w:rPr>
          <w:rFonts w:ascii="仿宋" w:eastAsia="仿宋" w:hAnsi="仿宋" w:cs="宋体" w:hint="eastAsia"/>
          <w:color w:val="000000" w:themeColor="text1"/>
          <w:kern w:val="0"/>
          <w:sz w:val="32"/>
          <w:szCs w:val="32"/>
        </w:rPr>
        <w:t>.学校教育教学常规管理研究</w:t>
      </w:r>
    </w:p>
    <w:p w14:paraId="03D288A0" w14:textId="77777777" w:rsidR="00CF179B" w:rsidRPr="00EE360D" w:rsidRDefault="003574F5">
      <w:pPr>
        <w:spacing w:line="560" w:lineRule="exact"/>
        <w:rPr>
          <w:rFonts w:ascii="仿宋" w:eastAsia="仿宋" w:hAnsi="仿宋"/>
          <w:color w:val="000000" w:themeColor="text1"/>
          <w:sz w:val="32"/>
          <w:szCs w:val="32"/>
        </w:rPr>
      </w:pPr>
      <w:r w:rsidRPr="00EE360D">
        <w:rPr>
          <w:rFonts w:ascii="仿宋" w:eastAsia="仿宋" w:hAnsi="仿宋"/>
          <w:color w:val="000000" w:themeColor="text1"/>
          <w:sz w:val="32"/>
          <w:szCs w:val="32"/>
        </w:rPr>
        <w:t>7</w:t>
      </w:r>
      <w:r w:rsidR="00945142" w:rsidRPr="00EE360D">
        <w:rPr>
          <w:rFonts w:ascii="仿宋" w:eastAsia="仿宋" w:hAnsi="仿宋" w:hint="eastAsia"/>
          <w:color w:val="000000" w:themeColor="text1"/>
          <w:sz w:val="32"/>
          <w:szCs w:val="32"/>
        </w:rPr>
        <w:t>.</w:t>
      </w:r>
      <w:r w:rsidR="00CF179B" w:rsidRPr="00EE360D">
        <w:rPr>
          <w:rFonts w:ascii="仿宋" w:eastAsia="仿宋" w:hAnsi="仿宋" w:hint="eastAsia"/>
          <w:color w:val="000000" w:themeColor="text1"/>
          <w:sz w:val="32"/>
          <w:szCs w:val="32"/>
        </w:rPr>
        <w:t>新课程改革中学科大单元</w:t>
      </w:r>
      <w:r w:rsidR="004840D5" w:rsidRPr="00EE360D">
        <w:rPr>
          <w:rFonts w:ascii="仿宋" w:eastAsia="仿宋" w:hAnsi="仿宋" w:hint="eastAsia"/>
          <w:color w:val="000000" w:themeColor="text1"/>
          <w:sz w:val="32"/>
          <w:szCs w:val="32"/>
        </w:rPr>
        <w:t>（大概念、项目式）</w:t>
      </w:r>
      <w:r w:rsidR="00CF179B" w:rsidRPr="00EE360D">
        <w:rPr>
          <w:rFonts w:ascii="仿宋" w:eastAsia="仿宋" w:hAnsi="仿宋" w:hint="eastAsia"/>
          <w:color w:val="000000" w:themeColor="text1"/>
          <w:sz w:val="32"/>
          <w:szCs w:val="32"/>
        </w:rPr>
        <w:t>教学的课堂实践困境与突破研究</w:t>
      </w:r>
    </w:p>
    <w:p w14:paraId="3ED013F4" w14:textId="77777777" w:rsidR="00CF179B" w:rsidRPr="00EE360D" w:rsidRDefault="003574F5">
      <w:pPr>
        <w:spacing w:line="560" w:lineRule="exact"/>
        <w:rPr>
          <w:rFonts w:ascii="仿宋" w:eastAsia="仿宋" w:hAnsi="仿宋" w:cs="仿宋"/>
          <w:color w:val="000000" w:themeColor="text1"/>
          <w:sz w:val="32"/>
          <w:szCs w:val="32"/>
        </w:rPr>
      </w:pPr>
      <w:r w:rsidRPr="00EE360D">
        <w:rPr>
          <w:rFonts w:ascii="仿宋" w:eastAsia="仿宋" w:hAnsi="仿宋" w:cs="仿宋"/>
          <w:color w:val="000000" w:themeColor="text1"/>
          <w:sz w:val="32"/>
          <w:szCs w:val="32"/>
        </w:rPr>
        <w:t>8</w:t>
      </w:r>
      <w:r w:rsidR="004840D5" w:rsidRPr="00EE360D">
        <w:rPr>
          <w:rFonts w:ascii="仿宋" w:eastAsia="仿宋" w:hAnsi="仿宋" w:cs="仿宋"/>
          <w:color w:val="000000" w:themeColor="text1"/>
          <w:sz w:val="32"/>
          <w:szCs w:val="32"/>
        </w:rPr>
        <w:t>.</w:t>
      </w:r>
      <w:r w:rsidR="00CF179B" w:rsidRPr="00EE360D">
        <w:rPr>
          <w:rFonts w:ascii="仿宋" w:eastAsia="仿宋" w:hAnsi="仿宋" w:cs="仿宋" w:hint="eastAsia"/>
          <w:color w:val="000000" w:themeColor="text1"/>
          <w:sz w:val="32"/>
          <w:szCs w:val="32"/>
        </w:rPr>
        <w:t>国家智慧教育平台赋能城乡教师专业发展</w:t>
      </w:r>
      <w:r w:rsidR="00224EBD" w:rsidRPr="00EE360D">
        <w:rPr>
          <w:rFonts w:ascii="仿宋" w:eastAsia="仿宋" w:hAnsi="仿宋" w:cs="仿宋" w:hint="eastAsia"/>
          <w:color w:val="000000" w:themeColor="text1"/>
          <w:sz w:val="32"/>
          <w:szCs w:val="32"/>
        </w:rPr>
        <w:t>研究</w:t>
      </w:r>
    </w:p>
    <w:p w14:paraId="4F9A4976" w14:textId="77777777" w:rsidR="007F5BC2" w:rsidRPr="007F5BC2" w:rsidRDefault="003574F5" w:rsidP="007F5BC2">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9</w:t>
      </w:r>
      <w:r w:rsidR="007F5BC2" w:rsidRPr="007F5BC2">
        <w:rPr>
          <w:rFonts w:ascii="仿宋" w:eastAsia="仿宋" w:hAnsi="仿宋" w:cs="宋体" w:hint="eastAsia"/>
          <w:color w:val="000000" w:themeColor="text1"/>
          <w:kern w:val="0"/>
          <w:sz w:val="32"/>
          <w:szCs w:val="32"/>
        </w:rPr>
        <w:t>.新课</w:t>
      </w:r>
      <w:proofErr w:type="gramStart"/>
      <w:r w:rsidR="007F5BC2" w:rsidRPr="007F5BC2">
        <w:rPr>
          <w:rFonts w:ascii="仿宋" w:eastAsia="仿宋" w:hAnsi="仿宋" w:cs="宋体" w:hint="eastAsia"/>
          <w:color w:val="000000" w:themeColor="text1"/>
          <w:kern w:val="0"/>
          <w:sz w:val="32"/>
          <w:szCs w:val="32"/>
        </w:rPr>
        <w:t>改背景</w:t>
      </w:r>
      <w:proofErr w:type="gramEnd"/>
      <w:r w:rsidR="007F5BC2" w:rsidRPr="007F5BC2">
        <w:rPr>
          <w:rFonts w:ascii="仿宋" w:eastAsia="仿宋" w:hAnsi="仿宋" w:cs="宋体" w:hint="eastAsia"/>
          <w:color w:val="000000" w:themeColor="text1"/>
          <w:kern w:val="0"/>
          <w:sz w:val="32"/>
          <w:szCs w:val="32"/>
        </w:rPr>
        <w:t>下的体育（美术、音乐、劳动、科学）教学研究</w:t>
      </w:r>
    </w:p>
    <w:p w14:paraId="6D011B31" w14:textId="77777777" w:rsidR="004F67D2" w:rsidRPr="004F67D2" w:rsidRDefault="003574F5" w:rsidP="004F67D2">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10</w:t>
      </w:r>
      <w:r w:rsidR="004F67D2" w:rsidRPr="004F67D2">
        <w:rPr>
          <w:rFonts w:ascii="仿宋" w:eastAsia="仿宋" w:hAnsi="仿宋" w:cs="宋体" w:hint="eastAsia"/>
          <w:color w:val="000000" w:themeColor="text1"/>
          <w:kern w:val="0"/>
          <w:sz w:val="32"/>
          <w:szCs w:val="32"/>
        </w:rPr>
        <w:t>.新课</w:t>
      </w:r>
      <w:proofErr w:type="gramStart"/>
      <w:r w:rsidR="004F67D2" w:rsidRPr="004F67D2">
        <w:rPr>
          <w:rFonts w:ascii="仿宋" w:eastAsia="仿宋" w:hAnsi="仿宋" w:cs="宋体" w:hint="eastAsia"/>
          <w:color w:val="000000" w:themeColor="text1"/>
          <w:kern w:val="0"/>
          <w:sz w:val="32"/>
          <w:szCs w:val="32"/>
        </w:rPr>
        <w:t>改背景</w:t>
      </w:r>
      <w:proofErr w:type="gramEnd"/>
      <w:r w:rsidR="004F67D2" w:rsidRPr="004F67D2">
        <w:rPr>
          <w:rFonts w:ascii="仿宋" w:eastAsia="仿宋" w:hAnsi="仿宋" w:cs="宋体" w:hint="eastAsia"/>
          <w:color w:val="000000" w:themeColor="text1"/>
          <w:kern w:val="0"/>
          <w:sz w:val="32"/>
          <w:szCs w:val="32"/>
        </w:rPr>
        <w:t>下素养立意的考试评价研究</w:t>
      </w:r>
    </w:p>
    <w:p w14:paraId="5E7D1325" w14:textId="77777777" w:rsidR="004F67D2" w:rsidRPr="004F67D2" w:rsidRDefault="003574F5" w:rsidP="004F67D2">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11</w:t>
      </w:r>
      <w:r w:rsidR="004F67D2" w:rsidRPr="004F67D2">
        <w:rPr>
          <w:rFonts w:ascii="仿宋" w:eastAsia="仿宋" w:hAnsi="仿宋" w:cs="宋体" w:hint="eastAsia"/>
          <w:color w:val="000000" w:themeColor="text1"/>
          <w:kern w:val="0"/>
          <w:sz w:val="32"/>
          <w:szCs w:val="32"/>
        </w:rPr>
        <w:t>.新课</w:t>
      </w:r>
      <w:proofErr w:type="gramStart"/>
      <w:r w:rsidR="004F67D2" w:rsidRPr="004F67D2">
        <w:rPr>
          <w:rFonts w:ascii="仿宋" w:eastAsia="仿宋" w:hAnsi="仿宋" w:cs="宋体" w:hint="eastAsia"/>
          <w:color w:val="000000" w:themeColor="text1"/>
          <w:kern w:val="0"/>
          <w:sz w:val="32"/>
          <w:szCs w:val="32"/>
        </w:rPr>
        <w:t>改背景</w:t>
      </w:r>
      <w:proofErr w:type="gramEnd"/>
      <w:r w:rsidR="004F67D2" w:rsidRPr="004F67D2">
        <w:rPr>
          <w:rFonts w:ascii="仿宋" w:eastAsia="仿宋" w:hAnsi="仿宋" w:cs="宋体" w:hint="eastAsia"/>
          <w:color w:val="000000" w:themeColor="text1"/>
          <w:kern w:val="0"/>
          <w:sz w:val="32"/>
          <w:szCs w:val="32"/>
        </w:rPr>
        <w:t>下的“教-学-评”体系构建研究</w:t>
      </w:r>
    </w:p>
    <w:p w14:paraId="7F546574" w14:textId="77777777" w:rsidR="004F67D2" w:rsidRPr="004F67D2" w:rsidRDefault="003574F5" w:rsidP="004F67D2">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12</w:t>
      </w:r>
      <w:r w:rsidR="004F67D2" w:rsidRPr="004F67D2">
        <w:rPr>
          <w:rFonts w:ascii="仿宋" w:eastAsia="仿宋" w:hAnsi="仿宋" w:cs="宋体" w:hint="eastAsia"/>
          <w:color w:val="000000" w:themeColor="text1"/>
          <w:kern w:val="0"/>
          <w:sz w:val="32"/>
          <w:szCs w:val="32"/>
        </w:rPr>
        <w:t>.新课</w:t>
      </w:r>
      <w:proofErr w:type="gramStart"/>
      <w:r w:rsidR="004F67D2" w:rsidRPr="004F67D2">
        <w:rPr>
          <w:rFonts w:ascii="仿宋" w:eastAsia="仿宋" w:hAnsi="仿宋" w:cs="宋体" w:hint="eastAsia"/>
          <w:color w:val="000000" w:themeColor="text1"/>
          <w:kern w:val="0"/>
          <w:sz w:val="32"/>
          <w:szCs w:val="32"/>
        </w:rPr>
        <w:t>改背景</w:t>
      </w:r>
      <w:proofErr w:type="gramEnd"/>
      <w:r w:rsidR="004F67D2" w:rsidRPr="004F67D2">
        <w:rPr>
          <w:rFonts w:ascii="仿宋" w:eastAsia="仿宋" w:hAnsi="仿宋" w:cs="宋体" w:hint="eastAsia"/>
          <w:color w:val="000000" w:themeColor="text1"/>
          <w:kern w:val="0"/>
          <w:sz w:val="32"/>
          <w:szCs w:val="32"/>
        </w:rPr>
        <w:t>下“三维十度”评价体系在课堂教学中应用研究</w:t>
      </w:r>
    </w:p>
    <w:p w14:paraId="63C50C5F" w14:textId="77777777" w:rsidR="007E0E06" w:rsidRPr="007E0E06" w:rsidRDefault="003574F5" w:rsidP="007E0E06">
      <w:pPr>
        <w:widowControl/>
        <w:jc w:val="left"/>
        <w:rPr>
          <w:rFonts w:ascii="仿宋" w:eastAsia="仿宋" w:hAnsi="仿宋" w:cs="宋体"/>
          <w:color w:val="000000" w:themeColor="text1"/>
          <w:kern w:val="0"/>
          <w:sz w:val="32"/>
          <w:szCs w:val="32"/>
        </w:rPr>
      </w:pPr>
      <w:r w:rsidRPr="00EE360D">
        <w:rPr>
          <w:rFonts w:ascii="仿宋" w:eastAsia="仿宋" w:hAnsi="仿宋" w:cs="宋体"/>
          <w:color w:val="000000" w:themeColor="text1"/>
          <w:kern w:val="0"/>
          <w:sz w:val="32"/>
          <w:szCs w:val="32"/>
        </w:rPr>
        <w:t>13</w:t>
      </w:r>
      <w:r w:rsidR="007E0E06" w:rsidRPr="007E0E06">
        <w:rPr>
          <w:rFonts w:ascii="仿宋" w:eastAsia="仿宋" w:hAnsi="仿宋" w:cs="宋体" w:hint="eastAsia"/>
          <w:color w:val="000000" w:themeColor="text1"/>
          <w:kern w:val="0"/>
          <w:sz w:val="32"/>
          <w:szCs w:val="32"/>
        </w:rPr>
        <w:t>.名师课堂教学模式研究</w:t>
      </w:r>
    </w:p>
    <w:p w14:paraId="197894D2" w14:textId="77777777" w:rsidR="001E5FD6" w:rsidRPr="00EE360D" w:rsidRDefault="003574F5" w:rsidP="00A51939">
      <w:pPr>
        <w:spacing w:line="560" w:lineRule="exact"/>
        <w:rPr>
          <w:rFonts w:ascii="仿宋" w:eastAsia="仿宋" w:hAnsi="仿宋"/>
          <w:color w:val="000000" w:themeColor="text1"/>
          <w:sz w:val="32"/>
          <w:szCs w:val="32"/>
        </w:rPr>
      </w:pPr>
      <w:r w:rsidRPr="00EE360D">
        <w:rPr>
          <w:rFonts w:ascii="仿宋" w:eastAsia="仿宋" w:hAnsi="仿宋" w:cs="宋体"/>
          <w:color w:val="000000" w:themeColor="text1"/>
          <w:kern w:val="0"/>
          <w:sz w:val="32"/>
          <w:szCs w:val="32"/>
        </w:rPr>
        <w:t>1</w:t>
      </w:r>
      <w:r w:rsidR="007E2345" w:rsidRPr="00EE360D">
        <w:rPr>
          <w:rFonts w:ascii="仿宋" w:eastAsia="仿宋" w:hAnsi="仿宋" w:cs="宋体"/>
          <w:color w:val="000000" w:themeColor="text1"/>
          <w:kern w:val="0"/>
          <w:sz w:val="32"/>
          <w:szCs w:val="32"/>
        </w:rPr>
        <w:t>4</w:t>
      </w:r>
      <w:r w:rsidR="004F67D2" w:rsidRPr="00EE360D">
        <w:rPr>
          <w:rFonts w:ascii="仿宋" w:eastAsia="仿宋" w:hAnsi="仿宋" w:cs="宋体" w:hint="eastAsia"/>
          <w:color w:val="000000" w:themeColor="text1"/>
          <w:kern w:val="0"/>
          <w:sz w:val="32"/>
          <w:szCs w:val="32"/>
        </w:rPr>
        <w:t>.新课</w:t>
      </w:r>
      <w:proofErr w:type="gramStart"/>
      <w:r w:rsidR="004F67D2" w:rsidRPr="00EE360D">
        <w:rPr>
          <w:rFonts w:ascii="仿宋" w:eastAsia="仿宋" w:hAnsi="仿宋" w:cs="宋体" w:hint="eastAsia"/>
          <w:color w:val="000000" w:themeColor="text1"/>
          <w:kern w:val="0"/>
          <w:sz w:val="32"/>
          <w:szCs w:val="32"/>
        </w:rPr>
        <w:t>改背景</w:t>
      </w:r>
      <w:proofErr w:type="gramEnd"/>
      <w:r w:rsidR="004F67D2" w:rsidRPr="00EE360D">
        <w:rPr>
          <w:rFonts w:ascii="仿宋" w:eastAsia="仿宋" w:hAnsi="仿宋" w:cs="宋体" w:hint="eastAsia"/>
          <w:color w:val="000000" w:themeColor="text1"/>
          <w:kern w:val="0"/>
          <w:sz w:val="32"/>
          <w:szCs w:val="32"/>
        </w:rPr>
        <w:t>下的教师</w:t>
      </w:r>
      <w:proofErr w:type="gramStart"/>
      <w:r w:rsidR="004F67D2" w:rsidRPr="00EE360D">
        <w:rPr>
          <w:rFonts w:ascii="仿宋" w:eastAsia="仿宋" w:hAnsi="仿宋" w:cs="宋体" w:hint="eastAsia"/>
          <w:color w:val="000000" w:themeColor="text1"/>
          <w:kern w:val="0"/>
          <w:sz w:val="32"/>
          <w:szCs w:val="32"/>
        </w:rPr>
        <w:t>研</w:t>
      </w:r>
      <w:proofErr w:type="gramEnd"/>
      <w:r w:rsidR="004F67D2" w:rsidRPr="00EE360D">
        <w:rPr>
          <w:rFonts w:ascii="仿宋" w:eastAsia="仿宋" w:hAnsi="仿宋" w:cs="宋体" w:hint="eastAsia"/>
          <w:color w:val="000000" w:themeColor="text1"/>
          <w:kern w:val="0"/>
          <w:sz w:val="32"/>
          <w:szCs w:val="32"/>
        </w:rPr>
        <w:t>训体系构建和实践研究</w:t>
      </w:r>
    </w:p>
    <w:p w14:paraId="41F1FCE1" w14:textId="77777777" w:rsidR="001E5FD6" w:rsidRPr="00EE360D" w:rsidRDefault="00A51939">
      <w:pPr>
        <w:spacing w:line="560" w:lineRule="exact"/>
        <w:rPr>
          <w:rFonts w:ascii="仿宋" w:eastAsia="仿宋" w:hAnsi="仿宋"/>
          <w:color w:val="000000" w:themeColor="text1"/>
          <w:sz w:val="32"/>
          <w:szCs w:val="32"/>
        </w:rPr>
      </w:pPr>
      <w:r w:rsidRPr="00EE360D">
        <w:rPr>
          <w:rFonts w:ascii="仿宋" w:eastAsia="仿宋" w:hAnsi="仿宋"/>
          <w:color w:val="000000" w:themeColor="text1"/>
          <w:sz w:val="32"/>
          <w:szCs w:val="32"/>
        </w:rPr>
        <w:t>1</w:t>
      </w:r>
      <w:r w:rsidR="007E2345" w:rsidRPr="00EE360D">
        <w:rPr>
          <w:rFonts w:ascii="仿宋" w:eastAsia="仿宋" w:hAnsi="仿宋"/>
          <w:color w:val="000000" w:themeColor="text1"/>
          <w:sz w:val="32"/>
          <w:szCs w:val="32"/>
        </w:rPr>
        <w:t>5</w:t>
      </w:r>
      <w:r w:rsidR="00945142" w:rsidRPr="00EE360D">
        <w:rPr>
          <w:rFonts w:ascii="仿宋" w:eastAsia="仿宋" w:hAnsi="仿宋"/>
          <w:color w:val="000000" w:themeColor="text1"/>
          <w:sz w:val="32"/>
          <w:szCs w:val="32"/>
        </w:rPr>
        <w:t>.</w:t>
      </w:r>
      <w:r w:rsidR="00945142" w:rsidRPr="00EE360D">
        <w:rPr>
          <w:rFonts w:ascii="仿宋" w:eastAsia="仿宋" w:hAnsi="仿宋" w:hint="eastAsia"/>
          <w:color w:val="000000" w:themeColor="text1"/>
          <w:sz w:val="32"/>
          <w:szCs w:val="32"/>
        </w:rPr>
        <w:t>高中学校生涯规划教育实践与研究</w:t>
      </w:r>
    </w:p>
    <w:p w14:paraId="7B7F0D3D" w14:textId="77777777" w:rsidR="00A51939" w:rsidRPr="00EE360D" w:rsidRDefault="00A51939" w:rsidP="00A51939">
      <w:pPr>
        <w:spacing w:line="560" w:lineRule="exact"/>
        <w:rPr>
          <w:rFonts w:ascii="仿宋" w:eastAsia="仿宋" w:hAnsi="仿宋"/>
          <w:color w:val="000000" w:themeColor="text1"/>
          <w:sz w:val="32"/>
          <w:szCs w:val="32"/>
        </w:rPr>
      </w:pPr>
      <w:r w:rsidRPr="00EE360D">
        <w:rPr>
          <w:rFonts w:ascii="仿宋" w:eastAsia="仿宋" w:hAnsi="仿宋"/>
          <w:color w:val="000000" w:themeColor="text1"/>
          <w:sz w:val="32"/>
          <w:szCs w:val="32"/>
        </w:rPr>
        <w:t>1</w:t>
      </w:r>
      <w:r w:rsidR="007E2345" w:rsidRPr="00EE360D">
        <w:rPr>
          <w:rFonts w:ascii="仿宋" w:eastAsia="仿宋" w:hAnsi="仿宋"/>
          <w:color w:val="000000" w:themeColor="text1"/>
          <w:sz w:val="32"/>
          <w:szCs w:val="32"/>
        </w:rPr>
        <w:t>6</w:t>
      </w:r>
      <w:r w:rsidRPr="00EE360D">
        <w:rPr>
          <w:rFonts w:ascii="仿宋" w:eastAsia="仿宋" w:hAnsi="仿宋"/>
          <w:color w:val="000000" w:themeColor="text1"/>
          <w:sz w:val="32"/>
          <w:szCs w:val="32"/>
        </w:rPr>
        <w:t>.</w:t>
      </w:r>
      <w:r w:rsidR="007E2345" w:rsidRPr="00EE360D">
        <w:rPr>
          <w:rFonts w:ascii="仿宋" w:eastAsia="仿宋" w:hAnsi="仿宋" w:hint="eastAsia"/>
          <w:color w:val="000000" w:themeColor="text1"/>
          <w:sz w:val="32"/>
          <w:szCs w:val="32"/>
        </w:rPr>
        <w:t>学科</w:t>
      </w:r>
      <w:r w:rsidRPr="00EE360D">
        <w:rPr>
          <w:rFonts w:ascii="仿宋" w:eastAsia="仿宋" w:hAnsi="仿宋" w:hint="eastAsia"/>
          <w:color w:val="000000" w:themeColor="text1"/>
          <w:sz w:val="32"/>
          <w:szCs w:val="32"/>
        </w:rPr>
        <w:t>教学研究基地建设与发展研究</w:t>
      </w:r>
    </w:p>
    <w:p w14:paraId="542BE4A1" w14:textId="77777777" w:rsidR="00D75C11" w:rsidRPr="00EE360D" w:rsidRDefault="007E2345" w:rsidP="00D75C11">
      <w:pPr>
        <w:spacing w:line="560" w:lineRule="exact"/>
        <w:rPr>
          <w:rFonts w:ascii="仿宋" w:eastAsia="仿宋" w:hAnsi="仿宋"/>
          <w:color w:val="000000" w:themeColor="text1"/>
          <w:sz w:val="32"/>
          <w:szCs w:val="32"/>
        </w:rPr>
      </w:pPr>
      <w:r w:rsidRPr="00EE360D">
        <w:rPr>
          <w:rFonts w:ascii="仿宋" w:eastAsia="仿宋" w:hAnsi="仿宋"/>
          <w:color w:val="000000" w:themeColor="text1"/>
          <w:sz w:val="32"/>
          <w:szCs w:val="32"/>
        </w:rPr>
        <w:t>17.</w:t>
      </w:r>
      <w:r w:rsidR="00D75C11" w:rsidRPr="00EE360D">
        <w:rPr>
          <w:rFonts w:ascii="仿宋" w:eastAsia="仿宋" w:hAnsi="仿宋" w:hint="eastAsia"/>
          <w:color w:val="000000" w:themeColor="text1"/>
          <w:sz w:val="32"/>
          <w:szCs w:val="32"/>
        </w:rPr>
        <w:t>基于</w:t>
      </w:r>
      <w:r w:rsidR="00D75C11" w:rsidRPr="00EE360D">
        <w:rPr>
          <w:rFonts w:ascii="仿宋" w:eastAsia="仿宋" w:hAnsi="仿宋"/>
          <w:color w:val="000000" w:themeColor="text1"/>
          <w:sz w:val="32"/>
          <w:szCs w:val="32"/>
        </w:rPr>
        <w:t>PBL</w:t>
      </w:r>
      <w:r w:rsidR="00D75C11" w:rsidRPr="00EE360D">
        <w:rPr>
          <w:rFonts w:ascii="仿宋" w:eastAsia="仿宋" w:hAnsi="仿宋" w:hint="eastAsia"/>
          <w:color w:val="000000" w:themeColor="text1"/>
          <w:sz w:val="32"/>
          <w:szCs w:val="32"/>
        </w:rPr>
        <w:t>的初中爱国情怀培育的实践研究</w:t>
      </w:r>
    </w:p>
    <w:p w14:paraId="32EEDDEA" w14:textId="77777777" w:rsidR="00D75C11" w:rsidRPr="00EE360D" w:rsidRDefault="007E2345" w:rsidP="00D75C11">
      <w:pPr>
        <w:spacing w:line="560" w:lineRule="exact"/>
        <w:rPr>
          <w:rFonts w:ascii="仿宋" w:eastAsia="仿宋" w:hAnsi="仿宋"/>
          <w:color w:val="000000" w:themeColor="text1"/>
          <w:sz w:val="32"/>
          <w:szCs w:val="32"/>
        </w:rPr>
      </w:pPr>
      <w:r w:rsidRPr="00EE360D">
        <w:rPr>
          <w:rFonts w:ascii="仿宋" w:eastAsia="仿宋" w:hAnsi="仿宋" w:hint="eastAsia"/>
          <w:color w:val="000000" w:themeColor="text1"/>
          <w:sz w:val="32"/>
          <w:szCs w:val="32"/>
        </w:rPr>
        <w:t>1</w:t>
      </w:r>
      <w:r w:rsidRPr="00EE360D">
        <w:rPr>
          <w:rFonts w:ascii="仿宋" w:eastAsia="仿宋" w:hAnsi="仿宋"/>
          <w:color w:val="000000" w:themeColor="text1"/>
          <w:sz w:val="32"/>
          <w:szCs w:val="32"/>
        </w:rPr>
        <w:t>8.</w:t>
      </w:r>
      <w:r w:rsidR="00D75C11" w:rsidRPr="00EE360D">
        <w:rPr>
          <w:rFonts w:ascii="仿宋" w:eastAsia="仿宋" w:hAnsi="仿宋" w:hint="eastAsia"/>
          <w:color w:val="000000" w:themeColor="text1"/>
          <w:sz w:val="32"/>
          <w:szCs w:val="32"/>
        </w:rPr>
        <w:t>基于S</w:t>
      </w:r>
      <w:r w:rsidR="00D75C11" w:rsidRPr="00EE360D">
        <w:rPr>
          <w:rFonts w:ascii="仿宋" w:eastAsia="仿宋" w:hAnsi="仿宋"/>
          <w:color w:val="000000" w:themeColor="text1"/>
          <w:sz w:val="32"/>
          <w:szCs w:val="32"/>
        </w:rPr>
        <w:t>TEAM</w:t>
      </w:r>
      <w:r w:rsidR="003A54BB">
        <w:rPr>
          <w:rFonts w:ascii="仿宋" w:eastAsia="仿宋" w:hAnsi="仿宋" w:hint="eastAsia"/>
          <w:color w:val="000000" w:themeColor="text1"/>
          <w:sz w:val="32"/>
          <w:szCs w:val="32"/>
        </w:rPr>
        <w:t>理念</w:t>
      </w:r>
      <w:r w:rsidR="00D75C11" w:rsidRPr="00EE360D">
        <w:rPr>
          <w:rFonts w:ascii="仿宋" w:eastAsia="仿宋" w:hAnsi="仿宋" w:hint="eastAsia"/>
          <w:color w:val="000000" w:themeColor="text1"/>
          <w:sz w:val="32"/>
          <w:szCs w:val="32"/>
        </w:rPr>
        <w:t>的小学科学“设计与制作”课型的研究</w:t>
      </w:r>
      <w:r w:rsidR="00D75C11" w:rsidRPr="00EE360D">
        <w:rPr>
          <w:rFonts w:ascii="仿宋" w:eastAsia="仿宋" w:hAnsi="仿宋" w:hint="eastAsia"/>
          <w:color w:val="000000" w:themeColor="text1"/>
          <w:sz w:val="32"/>
          <w:szCs w:val="32"/>
        </w:rPr>
        <w:lastRenderedPageBreak/>
        <w:t>与实施</w:t>
      </w:r>
    </w:p>
    <w:p w14:paraId="10C4234A" w14:textId="77777777" w:rsidR="007E2345" w:rsidRPr="00EE360D" w:rsidRDefault="007E2345" w:rsidP="00D75C11">
      <w:pPr>
        <w:spacing w:line="560" w:lineRule="exact"/>
        <w:rPr>
          <w:rFonts w:ascii="仿宋" w:eastAsia="仿宋" w:hAnsi="仿宋"/>
          <w:color w:val="000000" w:themeColor="text1"/>
          <w:sz w:val="32"/>
          <w:szCs w:val="32"/>
        </w:rPr>
      </w:pPr>
      <w:r w:rsidRPr="00EE360D">
        <w:rPr>
          <w:rFonts w:ascii="仿宋" w:eastAsia="仿宋" w:hAnsi="仿宋" w:hint="eastAsia"/>
          <w:color w:val="000000" w:themeColor="text1"/>
          <w:sz w:val="32"/>
          <w:szCs w:val="32"/>
        </w:rPr>
        <w:t>1</w:t>
      </w:r>
      <w:r w:rsidRPr="00EE360D">
        <w:rPr>
          <w:rFonts w:ascii="仿宋" w:eastAsia="仿宋" w:hAnsi="仿宋"/>
          <w:color w:val="000000" w:themeColor="text1"/>
          <w:sz w:val="32"/>
          <w:szCs w:val="32"/>
        </w:rPr>
        <w:t>9.</w:t>
      </w:r>
      <w:r w:rsidRPr="00EE360D">
        <w:rPr>
          <w:rFonts w:ascii="仿宋" w:eastAsia="仿宋" w:hAnsi="仿宋" w:hint="eastAsia"/>
          <w:color w:val="000000" w:themeColor="text1"/>
          <w:sz w:val="32"/>
          <w:szCs w:val="32"/>
        </w:rPr>
        <w:t>县域中小学教师职业倦怠缓解的路径研究</w:t>
      </w:r>
    </w:p>
    <w:p w14:paraId="4F8A9A16" w14:textId="77777777" w:rsidR="00D75C11" w:rsidRPr="00EE360D" w:rsidRDefault="007E2345" w:rsidP="00D75C11">
      <w:pPr>
        <w:spacing w:line="560" w:lineRule="exact"/>
        <w:rPr>
          <w:rFonts w:ascii="仿宋" w:eastAsia="仿宋" w:hAnsi="仿宋" w:cs="仿宋"/>
          <w:color w:val="000000" w:themeColor="text1"/>
          <w:sz w:val="32"/>
          <w:szCs w:val="32"/>
        </w:rPr>
      </w:pPr>
      <w:r w:rsidRPr="00EE360D">
        <w:rPr>
          <w:rFonts w:ascii="仿宋" w:eastAsia="仿宋" w:hAnsi="仿宋" w:cs="仿宋"/>
          <w:color w:val="000000" w:themeColor="text1"/>
          <w:sz w:val="32"/>
          <w:szCs w:val="32"/>
        </w:rPr>
        <w:t>20</w:t>
      </w:r>
      <w:r w:rsidR="00D75C11" w:rsidRPr="00EE360D">
        <w:rPr>
          <w:rFonts w:ascii="仿宋" w:eastAsia="仿宋" w:hAnsi="仿宋" w:cs="仿宋" w:hint="eastAsia"/>
          <w:color w:val="000000" w:themeColor="text1"/>
          <w:sz w:val="32"/>
          <w:szCs w:val="32"/>
        </w:rPr>
        <w:t>.</w:t>
      </w:r>
      <w:r w:rsidRPr="00EE360D">
        <w:rPr>
          <w:rFonts w:ascii="仿宋" w:eastAsia="仿宋" w:hAnsi="仿宋" w:cs="仿宋" w:hint="eastAsia"/>
          <w:color w:val="000000" w:themeColor="text1"/>
          <w:sz w:val="32"/>
          <w:szCs w:val="32"/>
        </w:rPr>
        <w:t>教师教育惩戒权的认知误区及规范实施指南开发研究</w:t>
      </w:r>
    </w:p>
    <w:p w14:paraId="13460D6B" w14:textId="77777777" w:rsidR="001E5FD6" w:rsidRPr="00EE360D" w:rsidRDefault="001E5FD6" w:rsidP="00EC546E">
      <w:pPr>
        <w:spacing w:line="560" w:lineRule="exact"/>
        <w:ind w:firstLine="2100"/>
        <w:rPr>
          <w:color w:val="000000" w:themeColor="text1"/>
        </w:rPr>
      </w:pPr>
    </w:p>
    <w:sectPr w:rsidR="001E5FD6" w:rsidRPr="00EE360D" w:rsidSect="00ED1D7E">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DF088" w14:textId="77777777" w:rsidR="008E5A2A" w:rsidRDefault="008E5A2A" w:rsidP="00EC546E">
      <w:pPr>
        <w:ind w:firstLine="2100"/>
      </w:pPr>
      <w:r>
        <w:separator/>
      </w:r>
    </w:p>
    <w:p w14:paraId="0C115ED0" w14:textId="77777777" w:rsidR="008E5A2A" w:rsidRDefault="008E5A2A" w:rsidP="00EC546E">
      <w:pPr>
        <w:ind w:firstLine="2100"/>
      </w:pPr>
    </w:p>
    <w:p w14:paraId="116EF708" w14:textId="77777777" w:rsidR="008E5A2A" w:rsidRDefault="008E5A2A" w:rsidP="00EC546E">
      <w:pPr>
        <w:ind w:firstLine="2100"/>
      </w:pPr>
    </w:p>
    <w:p w14:paraId="69079A7D" w14:textId="77777777" w:rsidR="008E5A2A" w:rsidRDefault="008E5A2A" w:rsidP="00EC546E">
      <w:pPr>
        <w:ind w:firstLine="2100"/>
      </w:pPr>
    </w:p>
    <w:p w14:paraId="63BE8A2B" w14:textId="77777777" w:rsidR="008E5A2A" w:rsidRDefault="008E5A2A" w:rsidP="00EC546E">
      <w:pPr>
        <w:ind w:firstLine="2100"/>
      </w:pPr>
    </w:p>
    <w:p w14:paraId="1FC78EE1" w14:textId="77777777" w:rsidR="008E5A2A" w:rsidRDefault="008E5A2A" w:rsidP="00EC546E">
      <w:pPr>
        <w:ind w:firstLine="2100"/>
      </w:pPr>
    </w:p>
    <w:p w14:paraId="45C11FDC" w14:textId="77777777" w:rsidR="008E5A2A" w:rsidRDefault="008E5A2A" w:rsidP="00EC546E">
      <w:pPr>
        <w:ind w:firstLine="2100"/>
      </w:pPr>
    </w:p>
    <w:p w14:paraId="1CF017C3" w14:textId="77777777" w:rsidR="008E5A2A" w:rsidRDefault="008E5A2A" w:rsidP="00EC546E">
      <w:pPr>
        <w:ind w:firstLine="2100"/>
      </w:pPr>
    </w:p>
    <w:p w14:paraId="41CC4957" w14:textId="77777777" w:rsidR="008E5A2A" w:rsidRDefault="008E5A2A" w:rsidP="00EC546E">
      <w:pPr>
        <w:ind w:firstLine="2100"/>
      </w:pPr>
    </w:p>
    <w:p w14:paraId="55265C9B" w14:textId="77777777" w:rsidR="008E5A2A" w:rsidRDefault="008E5A2A" w:rsidP="00EC546E">
      <w:pPr>
        <w:ind w:firstLine="2100"/>
      </w:pPr>
    </w:p>
    <w:p w14:paraId="3BBB8385" w14:textId="77777777" w:rsidR="008E5A2A" w:rsidRDefault="008E5A2A" w:rsidP="00EC546E">
      <w:pPr>
        <w:ind w:firstLine="2100"/>
      </w:pPr>
    </w:p>
    <w:p w14:paraId="23B15DA9" w14:textId="77777777" w:rsidR="008E5A2A" w:rsidRDefault="008E5A2A" w:rsidP="00EC546E">
      <w:pPr>
        <w:ind w:firstLine="2100"/>
      </w:pPr>
    </w:p>
    <w:p w14:paraId="6662D5CA" w14:textId="77777777" w:rsidR="008E5A2A" w:rsidRDefault="008E5A2A" w:rsidP="00EC546E">
      <w:pPr>
        <w:ind w:firstLine="2100"/>
      </w:pPr>
    </w:p>
    <w:p w14:paraId="78B08577" w14:textId="77777777" w:rsidR="008E5A2A" w:rsidRDefault="008E5A2A" w:rsidP="00EC546E">
      <w:pPr>
        <w:ind w:firstLine="2100"/>
      </w:pPr>
    </w:p>
    <w:p w14:paraId="26FD1354" w14:textId="77777777" w:rsidR="008E5A2A" w:rsidRDefault="008E5A2A" w:rsidP="00AD2958">
      <w:pPr>
        <w:ind w:firstLine="2100"/>
      </w:pPr>
    </w:p>
    <w:p w14:paraId="55DB42F9" w14:textId="77777777" w:rsidR="008E5A2A" w:rsidRDefault="008E5A2A" w:rsidP="00AD2958">
      <w:pPr>
        <w:ind w:firstLine="2100"/>
      </w:pPr>
    </w:p>
    <w:p w14:paraId="57A532E8" w14:textId="77777777" w:rsidR="008E5A2A" w:rsidRDefault="008E5A2A"/>
    <w:p w14:paraId="779ED00F" w14:textId="77777777" w:rsidR="008E5A2A" w:rsidRDefault="008E5A2A" w:rsidP="00674A41"/>
    <w:p w14:paraId="22A0D13A" w14:textId="77777777" w:rsidR="008E5A2A" w:rsidRDefault="008E5A2A" w:rsidP="00674A41"/>
    <w:p w14:paraId="0E8768A1" w14:textId="77777777" w:rsidR="008E5A2A" w:rsidRDefault="008E5A2A" w:rsidP="00EE6048"/>
    <w:p w14:paraId="7BC591B2" w14:textId="77777777" w:rsidR="008E5A2A" w:rsidRDefault="008E5A2A" w:rsidP="00EE6048"/>
    <w:p w14:paraId="6573561E" w14:textId="77777777" w:rsidR="008E5A2A" w:rsidRDefault="008E5A2A" w:rsidP="00EE6048"/>
    <w:p w14:paraId="14BBB1DD" w14:textId="77777777" w:rsidR="008E5A2A" w:rsidRDefault="008E5A2A" w:rsidP="00EE6048"/>
  </w:endnote>
  <w:endnote w:type="continuationSeparator" w:id="0">
    <w:p w14:paraId="32FC2CB1" w14:textId="77777777" w:rsidR="008E5A2A" w:rsidRDefault="008E5A2A" w:rsidP="00EC546E">
      <w:pPr>
        <w:ind w:firstLine="2100"/>
      </w:pPr>
      <w:r>
        <w:continuationSeparator/>
      </w:r>
    </w:p>
    <w:p w14:paraId="0F4B3EC5" w14:textId="77777777" w:rsidR="008E5A2A" w:rsidRDefault="008E5A2A" w:rsidP="00EC546E">
      <w:pPr>
        <w:ind w:firstLine="2100"/>
      </w:pPr>
    </w:p>
    <w:p w14:paraId="54B3D572" w14:textId="77777777" w:rsidR="008E5A2A" w:rsidRDefault="008E5A2A" w:rsidP="00EC546E">
      <w:pPr>
        <w:ind w:firstLine="2100"/>
      </w:pPr>
    </w:p>
    <w:p w14:paraId="12105401" w14:textId="77777777" w:rsidR="008E5A2A" w:rsidRDefault="008E5A2A" w:rsidP="00EC546E">
      <w:pPr>
        <w:ind w:firstLine="2100"/>
      </w:pPr>
    </w:p>
    <w:p w14:paraId="177358D2" w14:textId="77777777" w:rsidR="008E5A2A" w:rsidRDefault="008E5A2A" w:rsidP="00EC546E">
      <w:pPr>
        <w:ind w:firstLine="2100"/>
      </w:pPr>
    </w:p>
    <w:p w14:paraId="3F233B71" w14:textId="77777777" w:rsidR="008E5A2A" w:rsidRDefault="008E5A2A" w:rsidP="00EC546E">
      <w:pPr>
        <w:ind w:firstLine="2100"/>
      </w:pPr>
    </w:p>
    <w:p w14:paraId="45AC3F02" w14:textId="77777777" w:rsidR="008E5A2A" w:rsidRDefault="008E5A2A" w:rsidP="00EC546E">
      <w:pPr>
        <w:ind w:firstLine="2100"/>
      </w:pPr>
    </w:p>
    <w:p w14:paraId="7BFA0B36" w14:textId="77777777" w:rsidR="008E5A2A" w:rsidRDefault="008E5A2A" w:rsidP="00EC546E">
      <w:pPr>
        <w:ind w:firstLine="2100"/>
      </w:pPr>
    </w:p>
    <w:p w14:paraId="428D0E81" w14:textId="77777777" w:rsidR="008E5A2A" w:rsidRDefault="008E5A2A" w:rsidP="00EC546E">
      <w:pPr>
        <w:ind w:firstLine="2100"/>
      </w:pPr>
    </w:p>
    <w:p w14:paraId="38723651" w14:textId="77777777" w:rsidR="008E5A2A" w:rsidRDefault="008E5A2A" w:rsidP="00EC546E">
      <w:pPr>
        <w:ind w:firstLine="2100"/>
      </w:pPr>
    </w:p>
    <w:p w14:paraId="109A97E5" w14:textId="77777777" w:rsidR="008E5A2A" w:rsidRDefault="008E5A2A" w:rsidP="00EC546E">
      <w:pPr>
        <w:ind w:firstLine="2100"/>
      </w:pPr>
    </w:p>
    <w:p w14:paraId="15C1F733" w14:textId="77777777" w:rsidR="008E5A2A" w:rsidRDefault="008E5A2A" w:rsidP="00EC546E">
      <w:pPr>
        <w:ind w:firstLine="2100"/>
      </w:pPr>
    </w:p>
    <w:p w14:paraId="4D350C2F" w14:textId="77777777" w:rsidR="008E5A2A" w:rsidRDefault="008E5A2A" w:rsidP="00EC546E">
      <w:pPr>
        <w:ind w:firstLine="2100"/>
      </w:pPr>
    </w:p>
    <w:p w14:paraId="07214ACF" w14:textId="77777777" w:rsidR="008E5A2A" w:rsidRDefault="008E5A2A" w:rsidP="00EC546E">
      <w:pPr>
        <w:ind w:firstLine="2100"/>
      </w:pPr>
    </w:p>
    <w:p w14:paraId="233F919C" w14:textId="77777777" w:rsidR="008E5A2A" w:rsidRDefault="008E5A2A" w:rsidP="00AD2958">
      <w:pPr>
        <w:ind w:firstLine="2100"/>
      </w:pPr>
    </w:p>
    <w:p w14:paraId="58C1E02B" w14:textId="77777777" w:rsidR="008E5A2A" w:rsidRDefault="008E5A2A" w:rsidP="00AD2958">
      <w:pPr>
        <w:ind w:firstLine="2100"/>
      </w:pPr>
    </w:p>
    <w:p w14:paraId="20C1AAF0" w14:textId="77777777" w:rsidR="008E5A2A" w:rsidRDefault="008E5A2A"/>
    <w:p w14:paraId="40C78072" w14:textId="77777777" w:rsidR="008E5A2A" w:rsidRDefault="008E5A2A" w:rsidP="00674A41"/>
    <w:p w14:paraId="4097654A" w14:textId="77777777" w:rsidR="008E5A2A" w:rsidRDefault="008E5A2A" w:rsidP="00674A41"/>
    <w:p w14:paraId="0B15937D" w14:textId="77777777" w:rsidR="008E5A2A" w:rsidRDefault="008E5A2A" w:rsidP="00EE6048"/>
    <w:p w14:paraId="55C7E073" w14:textId="77777777" w:rsidR="008E5A2A" w:rsidRDefault="008E5A2A" w:rsidP="00EE6048"/>
    <w:p w14:paraId="6FFA84E6" w14:textId="77777777" w:rsidR="008E5A2A" w:rsidRDefault="008E5A2A" w:rsidP="00EE6048"/>
    <w:p w14:paraId="78C965AF" w14:textId="77777777" w:rsidR="008E5A2A" w:rsidRDefault="008E5A2A" w:rsidP="00EE6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750258"/>
      <w:docPartObj>
        <w:docPartGallery w:val="Page Numbers (Bottom of Page)"/>
        <w:docPartUnique/>
      </w:docPartObj>
    </w:sdtPr>
    <w:sdtEndPr/>
    <w:sdtContent>
      <w:p w14:paraId="14965F3D" w14:textId="40B31F8F" w:rsidR="00011C7C" w:rsidRDefault="00011C7C">
        <w:pPr>
          <w:pStyle w:val="a4"/>
          <w:jc w:val="center"/>
        </w:pPr>
        <w:r>
          <w:fldChar w:fldCharType="begin"/>
        </w:r>
        <w:r>
          <w:instrText>PAGE   \* MERGEFORMAT</w:instrText>
        </w:r>
        <w:r>
          <w:fldChar w:fldCharType="separate"/>
        </w:r>
        <w:r w:rsidR="00A52256">
          <w:rPr>
            <w:noProof/>
          </w:rPr>
          <w:t>2</w:t>
        </w:r>
        <w:r>
          <w:fldChar w:fldCharType="end"/>
        </w:r>
      </w:p>
    </w:sdtContent>
  </w:sdt>
  <w:p w14:paraId="25E8D1A2" w14:textId="77777777" w:rsidR="00CA1AEB" w:rsidRDefault="00CA1AEB" w:rsidP="00EE60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09FA9" w14:textId="77777777" w:rsidR="008E5A2A" w:rsidRDefault="008E5A2A" w:rsidP="00EC546E">
      <w:pPr>
        <w:ind w:firstLine="2100"/>
      </w:pPr>
      <w:r>
        <w:separator/>
      </w:r>
    </w:p>
    <w:p w14:paraId="23A9EC57" w14:textId="77777777" w:rsidR="008E5A2A" w:rsidRDefault="008E5A2A" w:rsidP="00EC546E">
      <w:pPr>
        <w:ind w:firstLine="2100"/>
      </w:pPr>
    </w:p>
    <w:p w14:paraId="48DC8632" w14:textId="77777777" w:rsidR="008E5A2A" w:rsidRDefault="008E5A2A" w:rsidP="00EC546E">
      <w:pPr>
        <w:ind w:firstLine="2100"/>
      </w:pPr>
    </w:p>
    <w:p w14:paraId="4F14F5AB" w14:textId="77777777" w:rsidR="008E5A2A" w:rsidRDefault="008E5A2A" w:rsidP="00EC546E">
      <w:pPr>
        <w:ind w:firstLine="2100"/>
      </w:pPr>
    </w:p>
    <w:p w14:paraId="7221823A" w14:textId="77777777" w:rsidR="008E5A2A" w:rsidRDefault="008E5A2A" w:rsidP="00EC546E">
      <w:pPr>
        <w:ind w:firstLine="2100"/>
      </w:pPr>
    </w:p>
    <w:p w14:paraId="0A8DD47F" w14:textId="77777777" w:rsidR="008E5A2A" w:rsidRDefault="008E5A2A" w:rsidP="00EC546E">
      <w:pPr>
        <w:ind w:firstLine="2100"/>
      </w:pPr>
    </w:p>
    <w:p w14:paraId="7E1DD57D" w14:textId="77777777" w:rsidR="008E5A2A" w:rsidRDefault="008E5A2A" w:rsidP="00EC546E">
      <w:pPr>
        <w:ind w:firstLine="2100"/>
      </w:pPr>
    </w:p>
    <w:p w14:paraId="599415F1" w14:textId="77777777" w:rsidR="008E5A2A" w:rsidRDefault="008E5A2A" w:rsidP="00EC546E">
      <w:pPr>
        <w:ind w:firstLine="2100"/>
      </w:pPr>
    </w:p>
    <w:p w14:paraId="211AB05E" w14:textId="77777777" w:rsidR="008E5A2A" w:rsidRDefault="008E5A2A" w:rsidP="00EC546E">
      <w:pPr>
        <w:ind w:firstLine="2100"/>
      </w:pPr>
    </w:p>
    <w:p w14:paraId="17ECDC9E" w14:textId="77777777" w:rsidR="008E5A2A" w:rsidRDefault="008E5A2A" w:rsidP="00EC546E">
      <w:pPr>
        <w:ind w:firstLine="2100"/>
      </w:pPr>
    </w:p>
    <w:p w14:paraId="74D86466" w14:textId="77777777" w:rsidR="008E5A2A" w:rsidRDefault="008E5A2A" w:rsidP="00EC546E">
      <w:pPr>
        <w:ind w:firstLine="2100"/>
      </w:pPr>
    </w:p>
    <w:p w14:paraId="2C909671" w14:textId="77777777" w:rsidR="008E5A2A" w:rsidRDefault="008E5A2A" w:rsidP="00EC546E">
      <w:pPr>
        <w:ind w:firstLine="2100"/>
      </w:pPr>
    </w:p>
    <w:p w14:paraId="41E82A6B" w14:textId="77777777" w:rsidR="008E5A2A" w:rsidRDefault="008E5A2A" w:rsidP="00EC546E">
      <w:pPr>
        <w:ind w:firstLine="2100"/>
      </w:pPr>
    </w:p>
    <w:p w14:paraId="02B01BA6" w14:textId="77777777" w:rsidR="008E5A2A" w:rsidRDefault="008E5A2A" w:rsidP="00EC546E">
      <w:pPr>
        <w:ind w:firstLine="2100"/>
      </w:pPr>
    </w:p>
    <w:p w14:paraId="39215B70" w14:textId="77777777" w:rsidR="008E5A2A" w:rsidRDefault="008E5A2A" w:rsidP="00AD2958">
      <w:pPr>
        <w:ind w:firstLine="2100"/>
      </w:pPr>
    </w:p>
    <w:p w14:paraId="4FBDB101" w14:textId="77777777" w:rsidR="008E5A2A" w:rsidRDefault="008E5A2A" w:rsidP="00AD2958">
      <w:pPr>
        <w:ind w:firstLine="2100"/>
      </w:pPr>
    </w:p>
    <w:p w14:paraId="3B3C51A0" w14:textId="77777777" w:rsidR="008E5A2A" w:rsidRDefault="008E5A2A"/>
    <w:p w14:paraId="14142DEF" w14:textId="77777777" w:rsidR="008E5A2A" w:rsidRDefault="008E5A2A" w:rsidP="00674A41"/>
    <w:p w14:paraId="6532F640" w14:textId="77777777" w:rsidR="008E5A2A" w:rsidRDefault="008E5A2A" w:rsidP="00674A41"/>
    <w:p w14:paraId="6F1DD994" w14:textId="77777777" w:rsidR="008E5A2A" w:rsidRDefault="008E5A2A" w:rsidP="00EE6048"/>
    <w:p w14:paraId="6730E4EB" w14:textId="77777777" w:rsidR="008E5A2A" w:rsidRDefault="008E5A2A" w:rsidP="00EE6048"/>
    <w:p w14:paraId="59CB09C6" w14:textId="77777777" w:rsidR="008E5A2A" w:rsidRDefault="008E5A2A" w:rsidP="00EE6048"/>
    <w:p w14:paraId="5D42DB2D" w14:textId="77777777" w:rsidR="008E5A2A" w:rsidRDefault="008E5A2A" w:rsidP="00EE6048"/>
  </w:footnote>
  <w:footnote w:type="continuationSeparator" w:id="0">
    <w:p w14:paraId="5730C89B" w14:textId="77777777" w:rsidR="008E5A2A" w:rsidRDefault="008E5A2A" w:rsidP="00EC546E">
      <w:pPr>
        <w:ind w:firstLine="2100"/>
      </w:pPr>
      <w:r>
        <w:continuationSeparator/>
      </w:r>
    </w:p>
    <w:p w14:paraId="058CB5DC" w14:textId="77777777" w:rsidR="008E5A2A" w:rsidRDefault="008E5A2A" w:rsidP="00EC546E">
      <w:pPr>
        <w:ind w:firstLine="2100"/>
      </w:pPr>
    </w:p>
    <w:p w14:paraId="02295A58" w14:textId="77777777" w:rsidR="008E5A2A" w:rsidRDefault="008E5A2A" w:rsidP="00EC546E">
      <w:pPr>
        <w:ind w:firstLine="2100"/>
      </w:pPr>
    </w:p>
    <w:p w14:paraId="077B95E6" w14:textId="77777777" w:rsidR="008E5A2A" w:rsidRDefault="008E5A2A" w:rsidP="00EC546E">
      <w:pPr>
        <w:ind w:firstLine="2100"/>
      </w:pPr>
    </w:p>
    <w:p w14:paraId="2B324750" w14:textId="77777777" w:rsidR="008E5A2A" w:rsidRDefault="008E5A2A" w:rsidP="00EC546E">
      <w:pPr>
        <w:ind w:firstLine="2100"/>
      </w:pPr>
    </w:p>
    <w:p w14:paraId="42E69FB8" w14:textId="77777777" w:rsidR="008E5A2A" w:rsidRDefault="008E5A2A" w:rsidP="00EC546E">
      <w:pPr>
        <w:ind w:firstLine="2100"/>
      </w:pPr>
    </w:p>
    <w:p w14:paraId="248A345E" w14:textId="77777777" w:rsidR="008E5A2A" w:rsidRDefault="008E5A2A" w:rsidP="00EC546E">
      <w:pPr>
        <w:ind w:firstLine="2100"/>
      </w:pPr>
    </w:p>
    <w:p w14:paraId="6507C620" w14:textId="77777777" w:rsidR="008E5A2A" w:rsidRDefault="008E5A2A" w:rsidP="00EC546E">
      <w:pPr>
        <w:ind w:firstLine="2100"/>
      </w:pPr>
    </w:p>
    <w:p w14:paraId="76489A81" w14:textId="77777777" w:rsidR="008E5A2A" w:rsidRDefault="008E5A2A" w:rsidP="00EC546E">
      <w:pPr>
        <w:ind w:firstLine="2100"/>
      </w:pPr>
    </w:p>
    <w:p w14:paraId="5A5C41BF" w14:textId="77777777" w:rsidR="008E5A2A" w:rsidRDefault="008E5A2A" w:rsidP="00EC546E">
      <w:pPr>
        <w:ind w:firstLine="2100"/>
      </w:pPr>
    </w:p>
    <w:p w14:paraId="20531208" w14:textId="77777777" w:rsidR="008E5A2A" w:rsidRDefault="008E5A2A" w:rsidP="00EC546E">
      <w:pPr>
        <w:ind w:firstLine="2100"/>
      </w:pPr>
    </w:p>
    <w:p w14:paraId="2DE787FC" w14:textId="77777777" w:rsidR="008E5A2A" w:rsidRDefault="008E5A2A" w:rsidP="00EC546E">
      <w:pPr>
        <w:ind w:firstLine="2100"/>
      </w:pPr>
    </w:p>
    <w:p w14:paraId="2658A88A" w14:textId="77777777" w:rsidR="008E5A2A" w:rsidRDefault="008E5A2A" w:rsidP="00EC546E">
      <w:pPr>
        <w:ind w:firstLine="2100"/>
      </w:pPr>
    </w:p>
    <w:p w14:paraId="32466F61" w14:textId="77777777" w:rsidR="008E5A2A" w:rsidRDefault="008E5A2A" w:rsidP="00EC546E">
      <w:pPr>
        <w:ind w:firstLine="2100"/>
      </w:pPr>
    </w:p>
    <w:p w14:paraId="532BAD63" w14:textId="77777777" w:rsidR="008E5A2A" w:rsidRDefault="008E5A2A" w:rsidP="00AD2958">
      <w:pPr>
        <w:ind w:firstLine="2100"/>
      </w:pPr>
    </w:p>
    <w:p w14:paraId="4DA77DF0" w14:textId="77777777" w:rsidR="008E5A2A" w:rsidRDefault="008E5A2A" w:rsidP="00AD2958">
      <w:pPr>
        <w:ind w:firstLine="2100"/>
      </w:pPr>
    </w:p>
    <w:p w14:paraId="2D974B43" w14:textId="77777777" w:rsidR="008E5A2A" w:rsidRDefault="008E5A2A"/>
    <w:p w14:paraId="202F1279" w14:textId="77777777" w:rsidR="008E5A2A" w:rsidRDefault="008E5A2A" w:rsidP="00674A41"/>
    <w:p w14:paraId="48E46A39" w14:textId="77777777" w:rsidR="008E5A2A" w:rsidRDefault="008E5A2A" w:rsidP="00674A41"/>
    <w:p w14:paraId="7DCBE45F" w14:textId="77777777" w:rsidR="008E5A2A" w:rsidRDefault="008E5A2A" w:rsidP="00EE6048"/>
    <w:p w14:paraId="1204FE49" w14:textId="77777777" w:rsidR="008E5A2A" w:rsidRDefault="008E5A2A" w:rsidP="00EE6048"/>
    <w:p w14:paraId="649BEE0A" w14:textId="77777777" w:rsidR="008E5A2A" w:rsidRDefault="008E5A2A" w:rsidP="00EE6048"/>
    <w:p w14:paraId="4D07E653" w14:textId="77777777" w:rsidR="008E5A2A" w:rsidRDefault="008E5A2A" w:rsidP="00EE604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ZDMzMmUxZmZlZTA5YmU5OTE0ZmUwZjhkNjczZjgifQ=="/>
  </w:docVars>
  <w:rsids>
    <w:rsidRoot w:val="00E30125"/>
    <w:rsid w:val="00011C7C"/>
    <w:rsid w:val="000253BB"/>
    <w:rsid w:val="00045235"/>
    <w:rsid w:val="000639B6"/>
    <w:rsid w:val="0007315E"/>
    <w:rsid w:val="00082E8F"/>
    <w:rsid w:val="000F59E0"/>
    <w:rsid w:val="001014A2"/>
    <w:rsid w:val="00103788"/>
    <w:rsid w:val="0014366B"/>
    <w:rsid w:val="001568BB"/>
    <w:rsid w:val="001713D5"/>
    <w:rsid w:val="00182A59"/>
    <w:rsid w:val="001A6E75"/>
    <w:rsid w:val="001E5FD6"/>
    <w:rsid w:val="00202052"/>
    <w:rsid w:val="00206EFB"/>
    <w:rsid w:val="0021026F"/>
    <w:rsid w:val="002115D5"/>
    <w:rsid w:val="002119EB"/>
    <w:rsid w:val="00217204"/>
    <w:rsid w:val="00222444"/>
    <w:rsid w:val="00222AB5"/>
    <w:rsid w:val="00224EBD"/>
    <w:rsid w:val="00274369"/>
    <w:rsid w:val="002A4517"/>
    <w:rsid w:val="002A69C4"/>
    <w:rsid w:val="002B3B30"/>
    <w:rsid w:val="002C6FFB"/>
    <w:rsid w:val="002F1B21"/>
    <w:rsid w:val="0032296C"/>
    <w:rsid w:val="003574F5"/>
    <w:rsid w:val="00362029"/>
    <w:rsid w:val="003647FE"/>
    <w:rsid w:val="003A54BB"/>
    <w:rsid w:val="003A72D2"/>
    <w:rsid w:val="003B253F"/>
    <w:rsid w:val="003C3D43"/>
    <w:rsid w:val="00407719"/>
    <w:rsid w:val="00420B07"/>
    <w:rsid w:val="00427C35"/>
    <w:rsid w:val="00451095"/>
    <w:rsid w:val="00477147"/>
    <w:rsid w:val="004840D5"/>
    <w:rsid w:val="00493315"/>
    <w:rsid w:val="004B08BE"/>
    <w:rsid w:val="004F64B6"/>
    <w:rsid w:val="004F67D2"/>
    <w:rsid w:val="00504A9A"/>
    <w:rsid w:val="005113A8"/>
    <w:rsid w:val="0053697C"/>
    <w:rsid w:val="00536AD6"/>
    <w:rsid w:val="0055080F"/>
    <w:rsid w:val="005523A1"/>
    <w:rsid w:val="00556DA7"/>
    <w:rsid w:val="00557A60"/>
    <w:rsid w:val="005658C5"/>
    <w:rsid w:val="0059766F"/>
    <w:rsid w:val="0059794D"/>
    <w:rsid w:val="005A40C6"/>
    <w:rsid w:val="00605B41"/>
    <w:rsid w:val="00606176"/>
    <w:rsid w:val="0061236B"/>
    <w:rsid w:val="00614B38"/>
    <w:rsid w:val="006243F7"/>
    <w:rsid w:val="00627EC7"/>
    <w:rsid w:val="00631F80"/>
    <w:rsid w:val="0063305F"/>
    <w:rsid w:val="0064347E"/>
    <w:rsid w:val="006630A7"/>
    <w:rsid w:val="006656FE"/>
    <w:rsid w:val="00674A41"/>
    <w:rsid w:val="0068072B"/>
    <w:rsid w:val="00680D51"/>
    <w:rsid w:val="00691169"/>
    <w:rsid w:val="00691C3B"/>
    <w:rsid w:val="006A30E4"/>
    <w:rsid w:val="006B7AC5"/>
    <w:rsid w:val="006C635F"/>
    <w:rsid w:val="006F7F55"/>
    <w:rsid w:val="0070393B"/>
    <w:rsid w:val="007053A6"/>
    <w:rsid w:val="0072363F"/>
    <w:rsid w:val="00764670"/>
    <w:rsid w:val="007A23D9"/>
    <w:rsid w:val="007B2358"/>
    <w:rsid w:val="007C60E7"/>
    <w:rsid w:val="007D4CE2"/>
    <w:rsid w:val="007E0E06"/>
    <w:rsid w:val="007E2345"/>
    <w:rsid w:val="007E5DE7"/>
    <w:rsid w:val="007F5BC2"/>
    <w:rsid w:val="00804F0F"/>
    <w:rsid w:val="00822B13"/>
    <w:rsid w:val="008345FD"/>
    <w:rsid w:val="00843DF4"/>
    <w:rsid w:val="00882018"/>
    <w:rsid w:val="008A7508"/>
    <w:rsid w:val="008B1E16"/>
    <w:rsid w:val="008D3315"/>
    <w:rsid w:val="008E4CB2"/>
    <w:rsid w:val="008E5A2A"/>
    <w:rsid w:val="008F35B8"/>
    <w:rsid w:val="00902F27"/>
    <w:rsid w:val="0090341F"/>
    <w:rsid w:val="00906C7F"/>
    <w:rsid w:val="00915F8A"/>
    <w:rsid w:val="00936565"/>
    <w:rsid w:val="009435A6"/>
    <w:rsid w:val="00945142"/>
    <w:rsid w:val="00947641"/>
    <w:rsid w:val="00951DB5"/>
    <w:rsid w:val="00961889"/>
    <w:rsid w:val="00962BEE"/>
    <w:rsid w:val="00966EAD"/>
    <w:rsid w:val="00984A97"/>
    <w:rsid w:val="009A42BA"/>
    <w:rsid w:val="009A78A9"/>
    <w:rsid w:val="009B1F9C"/>
    <w:rsid w:val="00A02F57"/>
    <w:rsid w:val="00A06085"/>
    <w:rsid w:val="00A241EF"/>
    <w:rsid w:val="00A31A8F"/>
    <w:rsid w:val="00A47884"/>
    <w:rsid w:val="00A51939"/>
    <w:rsid w:val="00A51AC9"/>
    <w:rsid w:val="00A52256"/>
    <w:rsid w:val="00A72CFA"/>
    <w:rsid w:val="00A7473A"/>
    <w:rsid w:val="00A834E5"/>
    <w:rsid w:val="00A96860"/>
    <w:rsid w:val="00AB23A0"/>
    <w:rsid w:val="00AC7BE9"/>
    <w:rsid w:val="00AD2958"/>
    <w:rsid w:val="00B06D3D"/>
    <w:rsid w:val="00B40810"/>
    <w:rsid w:val="00B60318"/>
    <w:rsid w:val="00B71064"/>
    <w:rsid w:val="00B7145E"/>
    <w:rsid w:val="00B76D69"/>
    <w:rsid w:val="00B87FB1"/>
    <w:rsid w:val="00B90070"/>
    <w:rsid w:val="00B928C4"/>
    <w:rsid w:val="00B9428F"/>
    <w:rsid w:val="00BA6A2F"/>
    <w:rsid w:val="00BB2093"/>
    <w:rsid w:val="00BB4E09"/>
    <w:rsid w:val="00C056EF"/>
    <w:rsid w:val="00C145C4"/>
    <w:rsid w:val="00C3323D"/>
    <w:rsid w:val="00C33B6A"/>
    <w:rsid w:val="00C62E8B"/>
    <w:rsid w:val="00C85E8B"/>
    <w:rsid w:val="00C91E82"/>
    <w:rsid w:val="00CA1AEB"/>
    <w:rsid w:val="00CD4B57"/>
    <w:rsid w:val="00CF179B"/>
    <w:rsid w:val="00CF2BB6"/>
    <w:rsid w:val="00CF6A21"/>
    <w:rsid w:val="00D075CF"/>
    <w:rsid w:val="00D122B1"/>
    <w:rsid w:val="00D23AF1"/>
    <w:rsid w:val="00D24EF8"/>
    <w:rsid w:val="00D33768"/>
    <w:rsid w:val="00D34DB0"/>
    <w:rsid w:val="00D46004"/>
    <w:rsid w:val="00D52BFF"/>
    <w:rsid w:val="00D60E09"/>
    <w:rsid w:val="00D75C11"/>
    <w:rsid w:val="00D85745"/>
    <w:rsid w:val="00DA366D"/>
    <w:rsid w:val="00DA4A71"/>
    <w:rsid w:val="00DB2B2F"/>
    <w:rsid w:val="00DB5257"/>
    <w:rsid w:val="00DE71B0"/>
    <w:rsid w:val="00DF07CB"/>
    <w:rsid w:val="00DF6D54"/>
    <w:rsid w:val="00E01CE6"/>
    <w:rsid w:val="00E15ADA"/>
    <w:rsid w:val="00E22ADB"/>
    <w:rsid w:val="00E30125"/>
    <w:rsid w:val="00E44943"/>
    <w:rsid w:val="00E537A2"/>
    <w:rsid w:val="00E61255"/>
    <w:rsid w:val="00E634FE"/>
    <w:rsid w:val="00EA7DFD"/>
    <w:rsid w:val="00EC546E"/>
    <w:rsid w:val="00ED1D7E"/>
    <w:rsid w:val="00EE360D"/>
    <w:rsid w:val="00EE3AAE"/>
    <w:rsid w:val="00EE6048"/>
    <w:rsid w:val="00EF0944"/>
    <w:rsid w:val="00F03034"/>
    <w:rsid w:val="00F03CE5"/>
    <w:rsid w:val="00F118BD"/>
    <w:rsid w:val="00F12693"/>
    <w:rsid w:val="00F16F0E"/>
    <w:rsid w:val="00F45320"/>
    <w:rsid w:val="00F90B10"/>
    <w:rsid w:val="00F9752F"/>
    <w:rsid w:val="00FA3809"/>
    <w:rsid w:val="00FC69ED"/>
    <w:rsid w:val="00FE473A"/>
    <w:rsid w:val="00FE7657"/>
    <w:rsid w:val="00FF7A33"/>
    <w:rsid w:val="08713341"/>
    <w:rsid w:val="0F892A4D"/>
    <w:rsid w:val="102E3001"/>
    <w:rsid w:val="10CE77DA"/>
    <w:rsid w:val="14E8498B"/>
    <w:rsid w:val="207E43F5"/>
    <w:rsid w:val="24BF3EC7"/>
    <w:rsid w:val="26283437"/>
    <w:rsid w:val="2A9E019E"/>
    <w:rsid w:val="2CBF3DCB"/>
    <w:rsid w:val="2F6B24C2"/>
    <w:rsid w:val="31782E61"/>
    <w:rsid w:val="36416515"/>
    <w:rsid w:val="368F6941"/>
    <w:rsid w:val="36BD312A"/>
    <w:rsid w:val="44827761"/>
    <w:rsid w:val="4DF203C0"/>
    <w:rsid w:val="4ED211FC"/>
    <w:rsid w:val="4F1F0FDA"/>
    <w:rsid w:val="50131C88"/>
    <w:rsid w:val="52F9456E"/>
    <w:rsid w:val="556C2911"/>
    <w:rsid w:val="58DE1028"/>
    <w:rsid w:val="609A4BEC"/>
    <w:rsid w:val="6760797E"/>
    <w:rsid w:val="68725BBA"/>
    <w:rsid w:val="6CE2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E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eastAsia="宋体" w:hAnsi="Calibri" w:cs="Times New Roman"/>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unhideWhenUsed/>
    <w:qFormat/>
    <w:pPr>
      <w:spacing w:after="120"/>
    </w:pPr>
  </w:style>
  <w:style w:type="paragraph" w:styleId="a4">
    <w:name w:val="footer"/>
    <w:basedOn w:val="a"/>
    <w:link w:val="Char"/>
    <w:autoRedefine/>
    <w:uiPriority w:val="99"/>
    <w:unhideWhenUsed/>
    <w:qFormat/>
    <w:pPr>
      <w:tabs>
        <w:tab w:val="center" w:pos="4153"/>
        <w:tab w:val="right" w:pos="8306"/>
      </w:tabs>
      <w:snapToGrid w:val="0"/>
      <w:jc w:val="left"/>
    </w:pPr>
    <w:rPr>
      <w:sz w:val="18"/>
      <w:szCs w:val="18"/>
      <w:lang w:val="zh-CN"/>
    </w:rPr>
  </w:style>
  <w:style w:type="character" w:customStyle="1" w:styleId="a5">
    <w:name w:val="页脚 字符"/>
    <w:basedOn w:val="a0"/>
    <w:autoRedefine/>
    <w:uiPriority w:val="99"/>
    <w:semiHidden/>
    <w:qFormat/>
    <w:rPr>
      <w:rFonts w:ascii="Calibri" w:eastAsia="宋体" w:hAnsi="Calibri" w:cs="Times New Roman"/>
      <w:sz w:val="18"/>
      <w:szCs w:val="18"/>
    </w:rPr>
  </w:style>
  <w:style w:type="character" w:customStyle="1" w:styleId="Char">
    <w:name w:val="页脚 Char"/>
    <w:link w:val="a4"/>
    <w:autoRedefine/>
    <w:uiPriority w:val="99"/>
    <w:qFormat/>
    <w:rPr>
      <w:rFonts w:ascii="Calibri" w:eastAsia="宋体" w:hAnsi="Calibri" w:cs="Times New Roman"/>
      <w:sz w:val="18"/>
      <w:szCs w:val="18"/>
      <w:lang w:val="zh-CN" w:eastAsia="zh-CN"/>
    </w:rPr>
  </w:style>
  <w:style w:type="paragraph" w:styleId="a6">
    <w:name w:val="List Paragraph"/>
    <w:basedOn w:val="a"/>
    <w:autoRedefine/>
    <w:uiPriority w:val="34"/>
    <w:qFormat/>
    <w:pPr>
      <w:ind w:firstLineChars="200" w:firstLine="420"/>
    </w:pPr>
  </w:style>
  <w:style w:type="paragraph" w:styleId="a7">
    <w:name w:val="header"/>
    <w:basedOn w:val="a"/>
    <w:link w:val="Char0"/>
    <w:uiPriority w:val="99"/>
    <w:unhideWhenUsed/>
    <w:rsid w:val="00902F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2F27"/>
    <w:rPr>
      <w:rFonts w:ascii="Calibri" w:eastAsia="宋体" w:hAnsi="Calibri" w:cs="Times New Roman"/>
      <w:kern w:val="2"/>
      <w:sz w:val="18"/>
      <w:szCs w:val="18"/>
    </w:rPr>
  </w:style>
  <w:style w:type="paragraph" w:styleId="a8">
    <w:name w:val="Balloon Text"/>
    <w:basedOn w:val="a"/>
    <w:link w:val="Char1"/>
    <w:uiPriority w:val="99"/>
    <w:semiHidden/>
    <w:unhideWhenUsed/>
    <w:rsid w:val="00FA3809"/>
    <w:rPr>
      <w:sz w:val="18"/>
      <w:szCs w:val="18"/>
    </w:rPr>
  </w:style>
  <w:style w:type="character" w:customStyle="1" w:styleId="Char1">
    <w:name w:val="批注框文本 Char"/>
    <w:basedOn w:val="a0"/>
    <w:link w:val="a8"/>
    <w:uiPriority w:val="99"/>
    <w:semiHidden/>
    <w:rsid w:val="00FA3809"/>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Calibri" w:eastAsia="宋体" w:hAnsi="Calibri" w:cs="Times New Roman"/>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unhideWhenUsed/>
    <w:qFormat/>
    <w:pPr>
      <w:spacing w:after="120"/>
    </w:pPr>
  </w:style>
  <w:style w:type="paragraph" w:styleId="a4">
    <w:name w:val="footer"/>
    <w:basedOn w:val="a"/>
    <w:link w:val="Char"/>
    <w:autoRedefine/>
    <w:uiPriority w:val="99"/>
    <w:unhideWhenUsed/>
    <w:qFormat/>
    <w:pPr>
      <w:tabs>
        <w:tab w:val="center" w:pos="4153"/>
        <w:tab w:val="right" w:pos="8306"/>
      </w:tabs>
      <w:snapToGrid w:val="0"/>
      <w:jc w:val="left"/>
    </w:pPr>
    <w:rPr>
      <w:sz w:val="18"/>
      <w:szCs w:val="18"/>
      <w:lang w:val="zh-CN"/>
    </w:rPr>
  </w:style>
  <w:style w:type="character" w:customStyle="1" w:styleId="a5">
    <w:name w:val="页脚 字符"/>
    <w:basedOn w:val="a0"/>
    <w:autoRedefine/>
    <w:uiPriority w:val="99"/>
    <w:semiHidden/>
    <w:qFormat/>
    <w:rPr>
      <w:rFonts w:ascii="Calibri" w:eastAsia="宋体" w:hAnsi="Calibri" w:cs="Times New Roman"/>
      <w:sz w:val="18"/>
      <w:szCs w:val="18"/>
    </w:rPr>
  </w:style>
  <w:style w:type="character" w:customStyle="1" w:styleId="Char">
    <w:name w:val="页脚 Char"/>
    <w:link w:val="a4"/>
    <w:autoRedefine/>
    <w:uiPriority w:val="99"/>
    <w:qFormat/>
    <w:rPr>
      <w:rFonts w:ascii="Calibri" w:eastAsia="宋体" w:hAnsi="Calibri" w:cs="Times New Roman"/>
      <w:sz w:val="18"/>
      <w:szCs w:val="18"/>
      <w:lang w:val="zh-CN" w:eastAsia="zh-CN"/>
    </w:rPr>
  </w:style>
  <w:style w:type="paragraph" w:styleId="a6">
    <w:name w:val="List Paragraph"/>
    <w:basedOn w:val="a"/>
    <w:autoRedefine/>
    <w:uiPriority w:val="34"/>
    <w:qFormat/>
    <w:pPr>
      <w:ind w:firstLineChars="200" w:firstLine="420"/>
    </w:pPr>
  </w:style>
  <w:style w:type="paragraph" w:styleId="a7">
    <w:name w:val="header"/>
    <w:basedOn w:val="a"/>
    <w:link w:val="Char0"/>
    <w:uiPriority w:val="99"/>
    <w:unhideWhenUsed/>
    <w:rsid w:val="00902F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2F27"/>
    <w:rPr>
      <w:rFonts w:ascii="Calibri" w:eastAsia="宋体" w:hAnsi="Calibri" w:cs="Times New Roman"/>
      <w:kern w:val="2"/>
      <w:sz w:val="18"/>
      <w:szCs w:val="18"/>
    </w:rPr>
  </w:style>
  <w:style w:type="paragraph" w:styleId="a8">
    <w:name w:val="Balloon Text"/>
    <w:basedOn w:val="a"/>
    <w:link w:val="Char1"/>
    <w:uiPriority w:val="99"/>
    <w:semiHidden/>
    <w:unhideWhenUsed/>
    <w:rsid w:val="00FA3809"/>
    <w:rPr>
      <w:sz w:val="18"/>
      <w:szCs w:val="18"/>
    </w:rPr>
  </w:style>
  <w:style w:type="character" w:customStyle="1" w:styleId="Char1">
    <w:name w:val="批注框文本 Char"/>
    <w:basedOn w:val="a0"/>
    <w:link w:val="a8"/>
    <w:uiPriority w:val="99"/>
    <w:semiHidden/>
    <w:rsid w:val="00FA3809"/>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2313">
      <w:bodyDiv w:val="1"/>
      <w:marLeft w:val="0"/>
      <w:marRight w:val="0"/>
      <w:marTop w:val="0"/>
      <w:marBottom w:val="0"/>
      <w:divBdr>
        <w:top w:val="none" w:sz="0" w:space="0" w:color="auto"/>
        <w:left w:val="none" w:sz="0" w:space="0" w:color="auto"/>
        <w:bottom w:val="none" w:sz="0" w:space="0" w:color="auto"/>
        <w:right w:val="none" w:sz="0" w:space="0" w:color="auto"/>
      </w:divBdr>
    </w:div>
    <w:div w:id="74792342">
      <w:bodyDiv w:val="1"/>
      <w:marLeft w:val="0"/>
      <w:marRight w:val="0"/>
      <w:marTop w:val="0"/>
      <w:marBottom w:val="0"/>
      <w:divBdr>
        <w:top w:val="none" w:sz="0" w:space="0" w:color="auto"/>
        <w:left w:val="none" w:sz="0" w:space="0" w:color="auto"/>
        <w:bottom w:val="none" w:sz="0" w:space="0" w:color="auto"/>
        <w:right w:val="none" w:sz="0" w:space="0" w:color="auto"/>
      </w:divBdr>
    </w:div>
    <w:div w:id="172453788">
      <w:bodyDiv w:val="1"/>
      <w:marLeft w:val="0"/>
      <w:marRight w:val="0"/>
      <w:marTop w:val="0"/>
      <w:marBottom w:val="0"/>
      <w:divBdr>
        <w:top w:val="none" w:sz="0" w:space="0" w:color="auto"/>
        <w:left w:val="none" w:sz="0" w:space="0" w:color="auto"/>
        <w:bottom w:val="none" w:sz="0" w:space="0" w:color="auto"/>
        <w:right w:val="none" w:sz="0" w:space="0" w:color="auto"/>
      </w:divBdr>
    </w:div>
    <w:div w:id="195310843">
      <w:bodyDiv w:val="1"/>
      <w:marLeft w:val="0"/>
      <w:marRight w:val="0"/>
      <w:marTop w:val="0"/>
      <w:marBottom w:val="0"/>
      <w:divBdr>
        <w:top w:val="none" w:sz="0" w:space="0" w:color="auto"/>
        <w:left w:val="none" w:sz="0" w:space="0" w:color="auto"/>
        <w:bottom w:val="none" w:sz="0" w:space="0" w:color="auto"/>
        <w:right w:val="none" w:sz="0" w:space="0" w:color="auto"/>
      </w:divBdr>
    </w:div>
    <w:div w:id="236283950">
      <w:bodyDiv w:val="1"/>
      <w:marLeft w:val="0"/>
      <w:marRight w:val="0"/>
      <w:marTop w:val="0"/>
      <w:marBottom w:val="0"/>
      <w:divBdr>
        <w:top w:val="none" w:sz="0" w:space="0" w:color="auto"/>
        <w:left w:val="none" w:sz="0" w:space="0" w:color="auto"/>
        <w:bottom w:val="none" w:sz="0" w:space="0" w:color="auto"/>
        <w:right w:val="none" w:sz="0" w:space="0" w:color="auto"/>
      </w:divBdr>
    </w:div>
    <w:div w:id="301615728">
      <w:bodyDiv w:val="1"/>
      <w:marLeft w:val="0"/>
      <w:marRight w:val="0"/>
      <w:marTop w:val="0"/>
      <w:marBottom w:val="0"/>
      <w:divBdr>
        <w:top w:val="none" w:sz="0" w:space="0" w:color="auto"/>
        <w:left w:val="none" w:sz="0" w:space="0" w:color="auto"/>
        <w:bottom w:val="none" w:sz="0" w:space="0" w:color="auto"/>
        <w:right w:val="none" w:sz="0" w:space="0" w:color="auto"/>
      </w:divBdr>
    </w:div>
    <w:div w:id="340738024">
      <w:bodyDiv w:val="1"/>
      <w:marLeft w:val="0"/>
      <w:marRight w:val="0"/>
      <w:marTop w:val="0"/>
      <w:marBottom w:val="0"/>
      <w:divBdr>
        <w:top w:val="none" w:sz="0" w:space="0" w:color="auto"/>
        <w:left w:val="none" w:sz="0" w:space="0" w:color="auto"/>
        <w:bottom w:val="none" w:sz="0" w:space="0" w:color="auto"/>
        <w:right w:val="none" w:sz="0" w:space="0" w:color="auto"/>
      </w:divBdr>
    </w:div>
    <w:div w:id="639964965">
      <w:bodyDiv w:val="1"/>
      <w:marLeft w:val="0"/>
      <w:marRight w:val="0"/>
      <w:marTop w:val="0"/>
      <w:marBottom w:val="0"/>
      <w:divBdr>
        <w:top w:val="none" w:sz="0" w:space="0" w:color="auto"/>
        <w:left w:val="none" w:sz="0" w:space="0" w:color="auto"/>
        <w:bottom w:val="none" w:sz="0" w:space="0" w:color="auto"/>
        <w:right w:val="none" w:sz="0" w:space="0" w:color="auto"/>
      </w:divBdr>
    </w:div>
    <w:div w:id="644164865">
      <w:bodyDiv w:val="1"/>
      <w:marLeft w:val="0"/>
      <w:marRight w:val="0"/>
      <w:marTop w:val="0"/>
      <w:marBottom w:val="0"/>
      <w:divBdr>
        <w:top w:val="none" w:sz="0" w:space="0" w:color="auto"/>
        <w:left w:val="none" w:sz="0" w:space="0" w:color="auto"/>
        <w:bottom w:val="none" w:sz="0" w:space="0" w:color="auto"/>
        <w:right w:val="none" w:sz="0" w:space="0" w:color="auto"/>
      </w:divBdr>
    </w:div>
    <w:div w:id="734472612">
      <w:bodyDiv w:val="1"/>
      <w:marLeft w:val="0"/>
      <w:marRight w:val="0"/>
      <w:marTop w:val="0"/>
      <w:marBottom w:val="0"/>
      <w:divBdr>
        <w:top w:val="none" w:sz="0" w:space="0" w:color="auto"/>
        <w:left w:val="none" w:sz="0" w:space="0" w:color="auto"/>
        <w:bottom w:val="none" w:sz="0" w:space="0" w:color="auto"/>
        <w:right w:val="none" w:sz="0" w:space="0" w:color="auto"/>
      </w:divBdr>
    </w:div>
    <w:div w:id="751463320">
      <w:bodyDiv w:val="1"/>
      <w:marLeft w:val="0"/>
      <w:marRight w:val="0"/>
      <w:marTop w:val="0"/>
      <w:marBottom w:val="0"/>
      <w:divBdr>
        <w:top w:val="none" w:sz="0" w:space="0" w:color="auto"/>
        <w:left w:val="none" w:sz="0" w:space="0" w:color="auto"/>
        <w:bottom w:val="none" w:sz="0" w:space="0" w:color="auto"/>
        <w:right w:val="none" w:sz="0" w:space="0" w:color="auto"/>
      </w:divBdr>
    </w:div>
    <w:div w:id="821972078">
      <w:bodyDiv w:val="1"/>
      <w:marLeft w:val="0"/>
      <w:marRight w:val="0"/>
      <w:marTop w:val="0"/>
      <w:marBottom w:val="0"/>
      <w:divBdr>
        <w:top w:val="none" w:sz="0" w:space="0" w:color="auto"/>
        <w:left w:val="none" w:sz="0" w:space="0" w:color="auto"/>
        <w:bottom w:val="none" w:sz="0" w:space="0" w:color="auto"/>
        <w:right w:val="none" w:sz="0" w:space="0" w:color="auto"/>
      </w:divBdr>
    </w:div>
    <w:div w:id="856114956">
      <w:bodyDiv w:val="1"/>
      <w:marLeft w:val="0"/>
      <w:marRight w:val="0"/>
      <w:marTop w:val="0"/>
      <w:marBottom w:val="0"/>
      <w:divBdr>
        <w:top w:val="none" w:sz="0" w:space="0" w:color="auto"/>
        <w:left w:val="none" w:sz="0" w:space="0" w:color="auto"/>
        <w:bottom w:val="none" w:sz="0" w:space="0" w:color="auto"/>
        <w:right w:val="none" w:sz="0" w:space="0" w:color="auto"/>
      </w:divBdr>
    </w:div>
    <w:div w:id="878391774">
      <w:bodyDiv w:val="1"/>
      <w:marLeft w:val="0"/>
      <w:marRight w:val="0"/>
      <w:marTop w:val="0"/>
      <w:marBottom w:val="0"/>
      <w:divBdr>
        <w:top w:val="none" w:sz="0" w:space="0" w:color="auto"/>
        <w:left w:val="none" w:sz="0" w:space="0" w:color="auto"/>
        <w:bottom w:val="none" w:sz="0" w:space="0" w:color="auto"/>
        <w:right w:val="none" w:sz="0" w:space="0" w:color="auto"/>
      </w:divBdr>
    </w:div>
    <w:div w:id="1099645012">
      <w:bodyDiv w:val="1"/>
      <w:marLeft w:val="0"/>
      <w:marRight w:val="0"/>
      <w:marTop w:val="0"/>
      <w:marBottom w:val="0"/>
      <w:divBdr>
        <w:top w:val="none" w:sz="0" w:space="0" w:color="auto"/>
        <w:left w:val="none" w:sz="0" w:space="0" w:color="auto"/>
        <w:bottom w:val="none" w:sz="0" w:space="0" w:color="auto"/>
        <w:right w:val="none" w:sz="0" w:space="0" w:color="auto"/>
      </w:divBdr>
    </w:div>
    <w:div w:id="1146044404">
      <w:bodyDiv w:val="1"/>
      <w:marLeft w:val="0"/>
      <w:marRight w:val="0"/>
      <w:marTop w:val="0"/>
      <w:marBottom w:val="0"/>
      <w:divBdr>
        <w:top w:val="none" w:sz="0" w:space="0" w:color="auto"/>
        <w:left w:val="none" w:sz="0" w:space="0" w:color="auto"/>
        <w:bottom w:val="none" w:sz="0" w:space="0" w:color="auto"/>
        <w:right w:val="none" w:sz="0" w:space="0" w:color="auto"/>
      </w:divBdr>
    </w:div>
    <w:div w:id="1157960698">
      <w:bodyDiv w:val="1"/>
      <w:marLeft w:val="0"/>
      <w:marRight w:val="0"/>
      <w:marTop w:val="0"/>
      <w:marBottom w:val="0"/>
      <w:divBdr>
        <w:top w:val="none" w:sz="0" w:space="0" w:color="auto"/>
        <w:left w:val="none" w:sz="0" w:space="0" w:color="auto"/>
        <w:bottom w:val="none" w:sz="0" w:space="0" w:color="auto"/>
        <w:right w:val="none" w:sz="0" w:space="0" w:color="auto"/>
      </w:divBdr>
    </w:div>
    <w:div w:id="1255240539">
      <w:bodyDiv w:val="1"/>
      <w:marLeft w:val="0"/>
      <w:marRight w:val="0"/>
      <w:marTop w:val="0"/>
      <w:marBottom w:val="0"/>
      <w:divBdr>
        <w:top w:val="none" w:sz="0" w:space="0" w:color="auto"/>
        <w:left w:val="none" w:sz="0" w:space="0" w:color="auto"/>
        <w:bottom w:val="none" w:sz="0" w:space="0" w:color="auto"/>
        <w:right w:val="none" w:sz="0" w:space="0" w:color="auto"/>
      </w:divBdr>
    </w:div>
    <w:div w:id="1336609956">
      <w:bodyDiv w:val="1"/>
      <w:marLeft w:val="0"/>
      <w:marRight w:val="0"/>
      <w:marTop w:val="0"/>
      <w:marBottom w:val="0"/>
      <w:divBdr>
        <w:top w:val="none" w:sz="0" w:space="0" w:color="auto"/>
        <w:left w:val="none" w:sz="0" w:space="0" w:color="auto"/>
        <w:bottom w:val="none" w:sz="0" w:space="0" w:color="auto"/>
        <w:right w:val="none" w:sz="0" w:space="0" w:color="auto"/>
      </w:divBdr>
    </w:div>
    <w:div w:id="1357586226">
      <w:bodyDiv w:val="1"/>
      <w:marLeft w:val="0"/>
      <w:marRight w:val="0"/>
      <w:marTop w:val="0"/>
      <w:marBottom w:val="0"/>
      <w:divBdr>
        <w:top w:val="none" w:sz="0" w:space="0" w:color="auto"/>
        <w:left w:val="none" w:sz="0" w:space="0" w:color="auto"/>
        <w:bottom w:val="none" w:sz="0" w:space="0" w:color="auto"/>
        <w:right w:val="none" w:sz="0" w:space="0" w:color="auto"/>
      </w:divBdr>
    </w:div>
    <w:div w:id="1385763154">
      <w:bodyDiv w:val="1"/>
      <w:marLeft w:val="0"/>
      <w:marRight w:val="0"/>
      <w:marTop w:val="0"/>
      <w:marBottom w:val="0"/>
      <w:divBdr>
        <w:top w:val="none" w:sz="0" w:space="0" w:color="auto"/>
        <w:left w:val="none" w:sz="0" w:space="0" w:color="auto"/>
        <w:bottom w:val="none" w:sz="0" w:space="0" w:color="auto"/>
        <w:right w:val="none" w:sz="0" w:space="0" w:color="auto"/>
      </w:divBdr>
    </w:div>
    <w:div w:id="1423644160">
      <w:bodyDiv w:val="1"/>
      <w:marLeft w:val="0"/>
      <w:marRight w:val="0"/>
      <w:marTop w:val="0"/>
      <w:marBottom w:val="0"/>
      <w:divBdr>
        <w:top w:val="none" w:sz="0" w:space="0" w:color="auto"/>
        <w:left w:val="none" w:sz="0" w:space="0" w:color="auto"/>
        <w:bottom w:val="none" w:sz="0" w:space="0" w:color="auto"/>
        <w:right w:val="none" w:sz="0" w:space="0" w:color="auto"/>
      </w:divBdr>
    </w:div>
    <w:div w:id="1601765568">
      <w:bodyDiv w:val="1"/>
      <w:marLeft w:val="0"/>
      <w:marRight w:val="0"/>
      <w:marTop w:val="0"/>
      <w:marBottom w:val="0"/>
      <w:divBdr>
        <w:top w:val="none" w:sz="0" w:space="0" w:color="auto"/>
        <w:left w:val="none" w:sz="0" w:space="0" w:color="auto"/>
        <w:bottom w:val="none" w:sz="0" w:space="0" w:color="auto"/>
        <w:right w:val="none" w:sz="0" w:space="0" w:color="auto"/>
      </w:divBdr>
    </w:div>
    <w:div w:id="1640650762">
      <w:bodyDiv w:val="1"/>
      <w:marLeft w:val="0"/>
      <w:marRight w:val="0"/>
      <w:marTop w:val="0"/>
      <w:marBottom w:val="0"/>
      <w:divBdr>
        <w:top w:val="none" w:sz="0" w:space="0" w:color="auto"/>
        <w:left w:val="none" w:sz="0" w:space="0" w:color="auto"/>
        <w:bottom w:val="none" w:sz="0" w:space="0" w:color="auto"/>
        <w:right w:val="none" w:sz="0" w:space="0" w:color="auto"/>
      </w:divBdr>
    </w:div>
    <w:div w:id="1650477178">
      <w:bodyDiv w:val="1"/>
      <w:marLeft w:val="0"/>
      <w:marRight w:val="0"/>
      <w:marTop w:val="0"/>
      <w:marBottom w:val="0"/>
      <w:divBdr>
        <w:top w:val="none" w:sz="0" w:space="0" w:color="auto"/>
        <w:left w:val="none" w:sz="0" w:space="0" w:color="auto"/>
        <w:bottom w:val="none" w:sz="0" w:space="0" w:color="auto"/>
        <w:right w:val="none" w:sz="0" w:space="0" w:color="auto"/>
      </w:divBdr>
    </w:div>
    <w:div w:id="1719893678">
      <w:bodyDiv w:val="1"/>
      <w:marLeft w:val="0"/>
      <w:marRight w:val="0"/>
      <w:marTop w:val="0"/>
      <w:marBottom w:val="0"/>
      <w:divBdr>
        <w:top w:val="none" w:sz="0" w:space="0" w:color="auto"/>
        <w:left w:val="none" w:sz="0" w:space="0" w:color="auto"/>
        <w:bottom w:val="none" w:sz="0" w:space="0" w:color="auto"/>
        <w:right w:val="none" w:sz="0" w:space="0" w:color="auto"/>
      </w:divBdr>
    </w:div>
    <w:div w:id="1786580959">
      <w:bodyDiv w:val="1"/>
      <w:marLeft w:val="0"/>
      <w:marRight w:val="0"/>
      <w:marTop w:val="0"/>
      <w:marBottom w:val="0"/>
      <w:divBdr>
        <w:top w:val="none" w:sz="0" w:space="0" w:color="auto"/>
        <w:left w:val="none" w:sz="0" w:space="0" w:color="auto"/>
        <w:bottom w:val="none" w:sz="0" w:space="0" w:color="auto"/>
        <w:right w:val="none" w:sz="0" w:space="0" w:color="auto"/>
      </w:divBdr>
    </w:div>
    <w:div w:id="1823815187">
      <w:bodyDiv w:val="1"/>
      <w:marLeft w:val="0"/>
      <w:marRight w:val="0"/>
      <w:marTop w:val="0"/>
      <w:marBottom w:val="0"/>
      <w:divBdr>
        <w:top w:val="none" w:sz="0" w:space="0" w:color="auto"/>
        <w:left w:val="none" w:sz="0" w:space="0" w:color="auto"/>
        <w:bottom w:val="none" w:sz="0" w:space="0" w:color="auto"/>
        <w:right w:val="none" w:sz="0" w:space="0" w:color="auto"/>
      </w:divBdr>
    </w:div>
    <w:div w:id="200326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5</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186</cp:revision>
  <cp:lastPrinted>2025-08-25T09:05:00Z</cp:lastPrinted>
  <dcterms:created xsi:type="dcterms:W3CDTF">2023-05-22T06:15:00Z</dcterms:created>
  <dcterms:modified xsi:type="dcterms:W3CDTF">2025-08-26T01:04:00Z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3F5D01F7193A4439AA23FDF660267619_13</vt:lpwstr>
  </property>
</Properties>
</file>